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F8" w:rsidRPr="003C49F8" w:rsidRDefault="003C49F8" w:rsidP="003C49F8">
      <w:pPr>
        <w:pStyle w:val="NormalnyWeb"/>
        <w:shd w:val="clear" w:color="auto" w:fill="FFFFFF"/>
        <w:spacing w:before="0" w:beforeAutospacing="0" w:after="0" w:afterAutospacing="0"/>
        <w:ind w:left="45" w:right="45"/>
        <w:jc w:val="center"/>
        <w:rPr>
          <w:color w:val="222222"/>
          <w:sz w:val="28"/>
          <w:szCs w:val="28"/>
        </w:rPr>
      </w:pPr>
      <w:r w:rsidRPr="003C49F8">
        <w:rPr>
          <w:rStyle w:val="Pogrubienie"/>
          <w:color w:val="222222"/>
          <w:sz w:val="28"/>
          <w:szCs w:val="28"/>
          <w:bdr w:val="none" w:sz="0" w:space="0" w:color="auto" w:frame="1"/>
        </w:rPr>
        <w:t>Władza wykonawcza w państwie demokratycznym</w:t>
      </w:r>
    </w:p>
    <w:p w:rsidR="003C49F8" w:rsidRDefault="003C49F8" w:rsidP="003C49F8">
      <w:pPr>
        <w:pStyle w:val="style133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style111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 </w:t>
      </w:r>
    </w:p>
    <w:p w:rsidR="003C49F8" w:rsidRPr="003C49F8" w:rsidRDefault="003C49F8" w:rsidP="003C49F8">
      <w:pPr>
        <w:pStyle w:val="style133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I. </w:t>
      </w:r>
      <w:r w:rsidRPr="003C49F8">
        <w:rPr>
          <w:rStyle w:val="Pogrubienie"/>
          <w:color w:val="222222"/>
          <w:bdr w:val="none" w:sz="0" w:space="0" w:color="auto" w:frame="1"/>
        </w:rPr>
        <w:t>Egzekutywa</w:t>
      </w:r>
    </w:p>
    <w:p w:rsidR="003C49F8" w:rsidRPr="003C49F8" w:rsidRDefault="003C49F8" w:rsidP="003C49F8">
      <w:pPr>
        <w:pStyle w:val="style134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1. Egzekutywa w wąskim rozumieniu – władza wykonawcza w państwie</w:t>
      </w:r>
    </w:p>
    <w:p w:rsidR="003C49F8" w:rsidRPr="003C49F8" w:rsidRDefault="003C49F8" w:rsidP="003C49F8">
      <w:pPr>
        <w:pStyle w:val="style134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2. Skład egzekutywy w szerokim znaczeniu tego pojęcia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a. egzekutywa polityczna – </w:t>
      </w:r>
      <w:r w:rsidRPr="003C49F8">
        <w:rPr>
          <w:rStyle w:val="Pogrubienie"/>
          <w:color w:val="222222"/>
          <w:bdr w:val="none" w:sz="0" w:space="0" w:color="auto" w:frame="1"/>
        </w:rPr>
        <w:t>rząd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b. egzekutywa urzędnicza – ogół urzędników</w:t>
      </w:r>
    </w:p>
    <w:p w:rsidR="003C49F8" w:rsidRPr="003C49F8" w:rsidRDefault="003C49F8" w:rsidP="003C49F8">
      <w:pPr>
        <w:pStyle w:val="style134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3. Zadania egzekutywy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a. wykonywanie ustaw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b. bieżące zarządzanie państwem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c. zapewnienie państwu bezpieczeństwa wewnętrznego i zewnętrznego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d. realizacja polityki zagranicznej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e. opracowanie i realizacja budżetu</w:t>
      </w:r>
    </w:p>
    <w:p w:rsidR="003C49F8" w:rsidRPr="003C49F8" w:rsidRDefault="003C49F8" w:rsidP="003C49F8">
      <w:pPr>
        <w:pStyle w:val="style133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 </w:t>
      </w:r>
    </w:p>
    <w:p w:rsidR="003C49F8" w:rsidRPr="003C49F8" w:rsidRDefault="003C49F8" w:rsidP="003C49F8">
      <w:pPr>
        <w:pStyle w:val="style133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II. Głowa państwa – jeden naczelnych organów państwa, reprezentujący państwo w stosunkach zewnętrznych i wewnętrznych</w:t>
      </w:r>
    </w:p>
    <w:p w:rsidR="003C49F8" w:rsidRPr="003C49F8" w:rsidRDefault="003C49F8" w:rsidP="003C49F8">
      <w:pPr>
        <w:pStyle w:val="style134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1. W monarchiach rolę głowy państwa pełnią np. cesarze, </w:t>
      </w:r>
      <w:r w:rsidRPr="003C49F8">
        <w:rPr>
          <w:rStyle w:val="Pogrubienie"/>
          <w:color w:val="222222"/>
          <w:bdr w:val="none" w:sz="0" w:space="0" w:color="auto" w:frame="1"/>
        </w:rPr>
        <w:t>królowie</w:t>
      </w:r>
      <w:r w:rsidRPr="003C49F8">
        <w:rPr>
          <w:rStyle w:val="style111"/>
          <w:color w:val="222222"/>
          <w:bdr w:val="none" w:sz="0" w:space="0" w:color="auto" w:frame="1"/>
        </w:rPr>
        <w:t>, książęta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a. monarchie są najczęściej dożywotnie i dziedziczne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b. w większości współczesnych monarchii władza władcy są pozbawieni realnych wpływów na rządy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ich rola ogranicza się do funkcji reprezentacyjnych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uosabiają jedność państwa i pełnią rolę arbitra w poważnych sporach politycznych</w:t>
      </w:r>
    </w:p>
    <w:p w:rsidR="003C49F8" w:rsidRPr="003C49F8" w:rsidRDefault="003C49F8" w:rsidP="003C49F8">
      <w:pPr>
        <w:pStyle w:val="style134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2. W państwach o ustroju republikańskim rolę głowy państwa pełnią </w:t>
      </w:r>
      <w:r w:rsidRPr="003C49F8">
        <w:rPr>
          <w:rStyle w:val="Pogrubienie"/>
          <w:color w:val="222222"/>
          <w:bdr w:val="none" w:sz="0" w:space="0" w:color="auto" w:frame="1"/>
        </w:rPr>
        <w:t>prezydenci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a. są wybierani na określoną kadencję, a liczba </w:t>
      </w:r>
      <w:r w:rsidRPr="003C49F8">
        <w:rPr>
          <w:rStyle w:val="Pogrubienie"/>
          <w:color w:val="222222"/>
          <w:bdr w:val="none" w:sz="0" w:space="0" w:color="auto" w:frame="1"/>
        </w:rPr>
        <w:t>reelekcji</w:t>
      </w:r>
      <w:r w:rsidRPr="003C49F8">
        <w:rPr>
          <w:rStyle w:val="style111"/>
          <w:color w:val="222222"/>
          <w:bdr w:val="none" w:sz="0" w:space="0" w:color="auto" w:frame="1"/>
        </w:rPr>
        <w:t> jest ograniczona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b. praktykowane tryby wyborów prezydenckich: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wybory powszechne i bezpośrednie</w:t>
      </w:r>
      <w:bookmarkStart w:id="0" w:name="_GoBack"/>
      <w:bookmarkEnd w:id="0"/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wybory pośrednie przez kolegium elektorów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wybory pośrednie przez parlament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c. zakres kompetencji prezydentów jest zróżnicowany i zależy od systemu rządów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w systemie prezydenckim jest duży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 xml:space="preserve">– w systemie </w:t>
      </w:r>
      <w:proofErr w:type="spellStart"/>
      <w:r w:rsidRPr="003C49F8">
        <w:rPr>
          <w:rStyle w:val="style111"/>
          <w:color w:val="222222"/>
          <w:bdr w:val="none" w:sz="0" w:space="0" w:color="auto" w:frame="1"/>
        </w:rPr>
        <w:t>parlamentarno</w:t>
      </w:r>
      <w:proofErr w:type="spellEnd"/>
      <w:r w:rsidRPr="003C49F8">
        <w:rPr>
          <w:rStyle w:val="style111"/>
          <w:color w:val="222222"/>
          <w:bdr w:val="none" w:sz="0" w:space="0" w:color="auto" w:frame="1"/>
        </w:rPr>
        <w:t>-gabinetowym jest ograniczony do funkcji reprezentacyjnych i honorowych</w:t>
      </w:r>
    </w:p>
    <w:p w:rsidR="003C49F8" w:rsidRPr="003C49F8" w:rsidRDefault="003C49F8" w:rsidP="003C49F8">
      <w:pPr>
        <w:pStyle w:val="style133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 </w:t>
      </w:r>
    </w:p>
    <w:p w:rsidR="003C49F8" w:rsidRPr="003C49F8" w:rsidRDefault="003C49F8" w:rsidP="003C49F8">
      <w:pPr>
        <w:pStyle w:val="style133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III. </w:t>
      </w:r>
      <w:r w:rsidRPr="003C49F8">
        <w:rPr>
          <w:rStyle w:val="Pogrubienie"/>
          <w:color w:val="222222"/>
          <w:bdr w:val="none" w:sz="0" w:space="0" w:color="auto" w:frame="1"/>
        </w:rPr>
        <w:t>Rząd</w:t>
      </w:r>
      <w:r w:rsidRPr="003C49F8">
        <w:rPr>
          <w:rStyle w:val="style111"/>
          <w:color w:val="222222"/>
          <w:bdr w:val="none" w:sz="0" w:space="0" w:color="auto" w:frame="1"/>
        </w:rPr>
        <w:t> w państwie demokratycznym (</w:t>
      </w:r>
      <w:r w:rsidRPr="003C49F8">
        <w:rPr>
          <w:rStyle w:val="Pogrubienie"/>
          <w:color w:val="222222"/>
          <w:bdr w:val="none" w:sz="0" w:space="0" w:color="auto" w:frame="1"/>
        </w:rPr>
        <w:t>rada ministrów</w:t>
      </w:r>
      <w:r w:rsidRPr="003C49F8">
        <w:rPr>
          <w:rStyle w:val="style111"/>
          <w:color w:val="222222"/>
          <w:bdr w:val="none" w:sz="0" w:space="0" w:color="auto" w:frame="1"/>
        </w:rPr>
        <w:t>, gabinet)</w:t>
      </w:r>
    </w:p>
    <w:p w:rsidR="003C49F8" w:rsidRPr="003C49F8" w:rsidRDefault="003C49F8" w:rsidP="003C49F8">
      <w:pPr>
        <w:pStyle w:val="style134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1. Rząd jest naczelnym organem władzy wykonawczej powołanym do realizacji najważniejszych funkcji państwa</w:t>
      </w:r>
    </w:p>
    <w:p w:rsidR="003C49F8" w:rsidRPr="003C49F8" w:rsidRDefault="003C49F8" w:rsidP="003C49F8">
      <w:pPr>
        <w:pStyle w:val="style134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2. Skład rządu: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a. szef rządu (prezes rady ministrów)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w republikach prezydenckich funkcje szefa rządu pełni </w:t>
      </w:r>
      <w:r w:rsidRPr="003C49F8">
        <w:rPr>
          <w:rStyle w:val="Pogrubienie"/>
          <w:color w:val="222222"/>
          <w:bdr w:val="none" w:sz="0" w:space="0" w:color="auto" w:frame="1"/>
        </w:rPr>
        <w:t>prezydent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w republikach parlamentarnych i monarchiach funkcję szefa rządu pełni </w:t>
      </w:r>
      <w:r w:rsidRPr="003C49F8">
        <w:rPr>
          <w:rStyle w:val="Pogrubienie"/>
          <w:color w:val="222222"/>
          <w:bdr w:val="none" w:sz="0" w:space="0" w:color="auto" w:frame="1"/>
        </w:rPr>
        <w:t>premier</w:t>
      </w:r>
      <w:r w:rsidRPr="003C49F8">
        <w:rPr>
          <w:rStyle w:val="style111"/>
          <w:color w:val="222222"/>
          <w:bdr w:val="none" w:sz="0" w:space="0" w:color="auto" w:frame="1"/>
        </w:rPr>
        <w:t> (</w:t>
      </w:r>
      <w:proofErr w:type="spellStart"/>
      <w:r w:rsidRPr="003C49F8">
        <w:rPr>
          <w:rStyle w:val="Pogrubienie"/>
          <w:color w:val="222222"/>
          <w:bdr w:val="none" w:sz="0" w:space="0" w:color="auto" w:frame="1"/>
        </w:rPr>
        <w:t>kanlcerz</w:t>
      </w:r>
      <w:proofErr w:type="spellEnd"/>
      <w:r w:rsidRPr="003C49F8">
        <w:rPr>
          <w:rStyle w:val="style111"/>
          <w:color w:val="222222"/>
          <w:bdr w:val="none" w:sz="0" w:space="0" w:color="auto" w:frame="1"/>
        </w:rPr>
        <w:t>)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b. </w:t>
      </w:r>
      <w:r w:rsidRPr="003C49F8">
        <w:rPr>
          <w:rStyle w:val="Pogrubienie"/>
          <w:color w:val="222222"/>
          <w:bdr w:val="none" w:sz="0" w:space="0" w:color="auto" w:frame="1"/>
        </w:rPr>
        <w:t>ministrowie</w:t>
      </w:r>
      <w:r w:rsidRPr="003C49F8">
        <w:rPr>
          <w:rStyle w:val="style111"/>
          <w:color w:val="222222"/>
          <w:bdr w:val="none" w:sz="0" w:space="0" w:color="auto" w:frame="1"/>
        </w:rPr>
        <w:t> - szefowie resortów</w:t>
      </w:r>
    </w:p>
    <w:p w:rsidR="003C49F8" w:rsidRPr="003C49F8" w:rsidRDefault="003C49F8" w:rsidP="003C49F8">
      <w:pPr>
        <w:pStyle w:val="style134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3. Procedury kształtowania rządu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a. parlamentarna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 xml:space="preserve">– obowiązuje w systemach </w:t>
      </w:r>
      <w:proofErr w:type="spellStart"/>
      <w:r w:rsidRPr="003C49F8">
        <w:rPr>
          <w:rStyle w:val="style111"/>
          <w:color w:val="222222"/>
          <w:bdr w:val="none" w:sz="0" w:space="0" w:color="auto" w:frame="1"/>
        </w:rPr>
        <w:t>parlamentarno</w:t>
      </w:r>
      <w:proofErr w:type="spellEnd"/>
      <w:r w:rsidRPr="003C49F8">
        <w:rPr>
          <w:rStyle w:val="style111"/>
          <w:color w:val="222222"/>
          <w:bdr w:val="none" w:sz="0" w:space="0" w:color="auto" w:frame="1"/>
        </w:rPr>
        <w:t>-gabinetowych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formalnie głowa państwa desygnuje premiera i na jego wniosek ministrów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faktycznie dobór członków rządu jest pochodną partyjnego składu parlamentu</w:t>
      </w:r>
    </w:p>
    <w:p w:rsidR="003C49F8" w:rsidRPr="003C49F8" w:rsidRDefault="003C49F8" w:rsidP="003C49F8">
      <w:pPr>
        <w:pStyle w:val="style135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b. pozaparlamentarna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obowiązuje w republikach prezydenckich</w:t>
      </w:r>
    </w:p>
    <w:p w:rsidR="003C49F8" w:rsidRPr="003C49F8" w:rsidRDefault="003C49F8" w:rsidP="003C49F8">
      <w:pPr>
        <w:pStyle w:val="style136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3C49F8">
        <w:rPr>
          <w:rStyle w:val="style111"/>
          <w:color w:val="222222"/>
          <w:bdr w:val="none" w:sz="0" w:space="0" w:color="auto" w:frame="1"/>
        </w:rPr>
        <w:t>– o składzie rządu decyduje prezydent</w:t>
      </w:r>
    </w:p>
    <w:p w:rsidR="00E647A0" w:rsidRDefault="00E647A0"/>
    <w:sectPr w:rsidR="00E6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8"/>
    <w:rsid w:val="003C49F8"/>
    <w:rsid w:val="00E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1">
    <w:name w:val="style111"/>
    <w:basedOn w:val="Domylnaczcionkaakapitu"/>
    <w:rsid w:val="003C49F8"/>
  </w:style>
  <w:style w:type="character" w:styleId="Pogrubienie">
    <w:name w:val="Strong"/>
    <w:basedOn w:val="Domylnaczcionkaakapitu"/>
    <w:uiPriority w:val="22"/>
    <w:qFormat/>
    <w:rsid w:val="003C49F8"/>
    <w:rPr>
      <w:b/>
      <w:bCs/>
    </w:rPr>
  </w:style>
  <w:style w:type="paragraph" w:customStyle="1" w:styleId="style133">
    <w:name w:val="style133"/>
    <w:basedOn w:val="Normalny"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4">
    <w:name w:val="style134"/>
    <w:basedOn w:val="Normalny"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5">
    <w:name w:val="style135"/>
    <w:basedOn w:val="Normalny"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6">
    <w:name w:val="style136"/>
    <w:basedOn w:val="Normalny"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1">
    <w:name w:val="style111"/>
    <w:basedOn w:val="Domylnaczcionkaakapitu"/>
    <w:rsid w:val="003C49F8"/>
  </w:style>
  <w:style w:type="character" w:styleId="Pogrubienie">
    <w:name w:val="Strong"/>
    <w:basedOn w:val="Domylnaczcionkaakapitu"/>
    <w:uiPriority w:val="22"/>
    <w:qFormat/>
    <w:rsid w:val="003C49F8"/>
    <w:rPr>
      <w:b/>
      <w:bCs/>
    </w:rPr>
  </w:style>
  <w:style w:type="paragraph" w:customStyle="1" w:styleId="style133">
    <w:name w:val="style133"/>
    <w:basedOn w:val="Normalny"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4">
    <w:name w:val="style134"/>
    <w:basedOn w:val="Normalny"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5">
    <w:name w:val="style135"/>
    <w:basedOn w:val="Normalny"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6">
    <w:name w:val="style136"/>
    <w:basedOn w:val="Normalny"/>
    <w:rsid w:val="003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2021-05-21T11:33:00Z</dcterms:created>
  <dcterms:modified xsi:type="dcterms:W3CDTF">2021-05-21T11:36:00Z</dcterms:modified>
</cp:coreProperties>
</file>