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F7" w:rsidRDefault="004960C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960C1">
        <w:rPr>
          <w:rFonts w:ascii="Times New Roman" w:hAnsi="Times New Roman" w:cs="Times New Roman"/>
          <w:sz w:val="32"/>
          <w:szCs w:val="32"/>
        </w:rPr>
        <w:t>Notatka – temat – Opinia publiczna. Środki masowego przekazu.</w:t>
      </w:r>
    </w:p>
    <w:p w:rsidR="004B3998" w:rsidRDefault="004B39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Rola internetu.</w:t>
      </w:r>
    </w:p>
    <w:p w:rsidR="004960C1" w:rsidRPr="004960C1" w:rsidRDefault="0024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960C1" w:rsidRPr="004960C1">
        <w:rPr>
          <w:rFonts w:ascii="Times New Roman" w:hAnsi="Times New Roman" w:cs="Times New Roman"/>
          <w:b/>
          <w:sz w:val="24"/>
          <w:szCs w:val="24"/>
        </w:rPr>
        <w:t>Opinia publiczna</w:t>
      </w:r>
      <w:r w:rsidR="004960C1">
        <w:rPr>
          <w:rFonts w:ascii="Times New Roman" w:hAnsi="Times New Roman" w:cs="Times New Roman"/>
          <w:sz w:val="24"/>
          <w:szCs w:val="24"/>
        </w:rPr>
        <w:t xml:space="preserve"> – ogół ocen, sądów i poglądów całego społeczeństwa lub innych dużych grup społecznych na temat istotnych problemów krajowych i międzynarodowych. </w:t>
      </w:r>
    </w:p>
    <w:p w:rsidR="004960C1" w:rsidRDefault="004960C1">
      <w:pPr>
        <w:rPr>
          <w:rFonts w:ascii="Times New Roman" w:hAnsi="Times New Roman" w:cs="Times New Roman"/>
          <w:sz w:val="24"/>
          <w:szCs w:val="24"/>
        </w:rPr>
      </w:pPr>
      <w:r w:rsidRPr="004960C1">
        <w:rPr>
          <w:rFonts w:ascii="Times New Roman" w:hAnsi="Times New Roman" w:cs="Times New Roman"/>
          <w:sz w:val="24"/>
          <w:szCs w:val="24"/>
        </w:rPr>
        <w:t>W Polsce badaniami opinii publicznej zajmują się m.in. Rządowe Centrum Badania Opinii Społecznej (CBOS)</w:t>
      </w:r>
      <w:r>
        <w:rPr>
          <w:rFonts w:ascii="Times New Roman" w:hAnsi="Times New Roman" w:cs="Times New Roman"/>
          <w:sz w:val="24"/>
          <w:szCs w:val="24"/>
        </w:rPr>
        <w:t>, Ośrodek Badania Opinii Publicznej (TNS OBOP), oraz ośrodki niezależne.</w:t>
      </w:r>
    </w:p>
    <w:p w:rsidR="004960C1" w:rsidRDefault="0049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najczęściej stosowanych metod badania opinii publicznej należą</w:t>
      </w:r>
      <w:r w:rsidR="0024316F">
        <w:rPr>
          <w:rFonts w:ascii="Times New Roman" w:hAnsi="Times New Roman" w:cs="Times New Roman"/>
          <w:sz w:val="24"/>
          <w:szCs w:val="24"/>
        </w:rPr>
        <w:t xml:space="preserve"> metody jakościowe i ilościowe.</w:t>
      </w:r>
    </w:p>
    <w:p w:rsidR="0024316F" w:rsidRDefault="0024316F">
      <w:pPr>
        <w:rPr>
          <w:rFonts w:ascii="Times New Roman" w:hAnsi="Times New Roman" w:cs="Times New Roman"/>
          <w:b/>
          <w:sz w:val="24"/>
          <w:szCs w:val="24"/>
        </w:rPr>
      </w:pPr>
      <w:r w:rsidRPr="0024316F">
        <w:rPr>
          <w:rFonts w:ascii="Times New Roman" w:hAnsi="Times New Roman" w:cs="Times New Roman"/>
          <w:b/>
          <w:sz w:val="24"/>
          <w:szCs w:val="24"/>
        </w:rPr>
        <w:t>2. Środki masowego przekazu.</w:t>
      </w:r>
    </w:p>
    <w:p w:rsidR="0024316F" w:rsidRPr="0024316F" w:rsidRDefault="0024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masowego przekazu są jedną z form komunikacji społecznej, którą należy rozumieć jako proces tworzenia, przekazywania informacji między jednostkami, grupami i organizacjami społecznymi. Jej celem jest wymiana wiedzy oraz dokonywanie zmian w zachowaniu i postawach odbiorców. </w:t>
      </w:r>
    </w:p>
    <w:p w:rsidR="0024316F" w:rsidRPr="0024316F" w:rsidRDefault="0024316F" w:rsidP="0024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Media możemy podzielić na:</w:t>
      </w:r>
    </w:p>
    <w:p w:rsidR="0024316F" w:rsidRPr="0024316F" w:rsidRDefault="0024316F" w:rsidP="002431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media tradycyjne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(komunikacja odbywa się tylko w jednym kierunku), np. film, książka</w:t>
      </w:r>
    </w:p>
    <w:p w:rsidR="0024316F" w:rsidRPr="0024316F" w:rsidRDefault="0024316F" w:rsidP="002431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media interaktywne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(przepływ informacji możliwy jest w dwie strony), np. Internet</w:t>
      </w:r>
    </w:p>
    <w:p w:rsidR="0024316F" w:rsidRPr="0024316F" w:rsidRDefault="0024316F" w:rsidP="0024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  <w:lang w:eastAsia="pl-PL"/>
        </w:rPr>
        <w:t>Ze względu natomiast na tempo dostarczania odbiory informacji, mówimy o mediach:</w:t>
      </w:r>
    </w:p>
    <w:p w:rsidR="0024316F" w:rsidRPr="0024316F" w:rsidRDefault="0024316F" w:rsidP="002431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wolnego kroku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(książki, prasa)</w:t>
      </w:r>
    </w:p>
    <w:p w:rsidR="0024316F" w:rsidRPr="0024316F" w:rsidRDefault="0024316F" w:rsidP="002431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szybkiego kroku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(radio, telewizja)</w:t>
      </w:r>
    </w:p>
    <w:p w:rsidR="0024316F" w:rsidRPr="0024316F" w:rsidRDefault="0024316F" w:rsidP="0024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</w:t>
      </w:r>
    </w:p>
    <w:p w:rsidR="0024316F" w:rsidRPr="0024316F" w:rsidRDefault="0024316F" w:rsidP="0024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Silniejszym oddziaływaniem charakteryzują się media wolnego kroku, ponieważ w ich przypadku odbiór danej informacji odbywa się w sprzyjających warunkach, w atmosferze spokoju. Do tej informacji odbiorca może parokrotnie powracać. Nie można tego powiedzieć natomiast o mediach szybkiego kroku.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   </w:t>
      </w:r>
    </w:p>
    <w:p w:rsidR="0024316F" w:rsidRPr="0024316F" w:rsidRDefault="0024316F" w:rsidP="0024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</w:t>
      </w:r>
    </w:p>
    <w:p w:rsidR="0024316F" w:rsidRPr="0024316F" w:rsidRDefault="0024316F" w:rsidP="0024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Ze względu na dowolność interpretacji przekazu przez odbiorcę wyróżniamy:</w:t>
      </w:r>
    </w:p>
    <w:p w:rsidR="0024316F" w:rsidRPr="0024316F" w:rsidRDefault="0024316F" w:rsidP="002431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media gorące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(przekaz jednoznaczny, narzucający odbiorcy interpretację), np. prasa, radio</w:t>
      </w:r>
    </w:p>
    <w:p w:rsidR="0024316F" w:rsidRPr="0024316F" w:rsidRDefault="0024316F" w:rsidP="002431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media zimne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(przekaz wielokanałowy z pozostawioną swobodą interpretacji), np. telewizja</w:t>
      </w:r>
    </w:p>
    <w:p w:rsidR="0024316F" w:rsidRPr="0024316F" w:rsidRDefault="0024316F" w:rsidP="0024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</w:t>
      </w:r>
    </w:p>
    <w:p w:rsidR="0024316F" w:rsidRPr="0024316F" w:rsidRDefault="0024316F" w:rsidP="0024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Media spełniają następujące funkcje:</w:t>
      </w:r>
    </w:p>
    <w:p w:rsidR="0024316F" w:rsidRPr="0024316F" w:rsidRDefault="0024316F" w:rsidP="002431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informacyjną 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– przekazują masowemu odbiorcy informacje</w:t>
      </w:r>
    </w:p>
    <w:p w:rsidR="0024316F" w:rsidRPr="0024316F" w:rsidRDefault="0024316F" w:rsidP="002431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opiniotwórczą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– kształtują opinię odbiorcy</w:t>
      </w:r>
    </w:p>
    <w:p w:rsidR="0024316F" w:rsidRPr="0024316F" w:rsidRDefault="0024316F" w:rsidP="002431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kontrolną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– pozwalają ocenić postępowanie jednostek, np. zajmujących wysokie państwowe stanowiska</w:t>
      </w:r>
    </w:p>
    <w:p w:rsidR="0024316F" w:rsidRPr="0024316F" w:rsidRDefault="0024316F" w:rsidP="002431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kulturotwórczą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– upowszechniają współczesną kulturę</w:t>
      </w:r>
    </w:p>
    <w:p w:rsidR="0024316F" w:rsidRPr="0024316F" w:rsidRDefault="0024316F" w:rsidP="002431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edukacyjną 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– poszerzają wiedzę odbiorców</w:t>
      </w:r>
    </w:p>
    <w:p w:rsidR="0024316F" w:rsidRDefault="0024316F" w:rsidP="004B39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431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rekreacyjną</w:t>
      </w:r>
      <w:r w:rsidRPr="0024316F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 – dostarczają odbiorcy rozrywkę</w:t>
      </w:r>
    </w:p>
    <w:p w:rsidR="004B3998" w:rsidRDefault="004B3998" w:rsidP="004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998" w:rsidRDefault="004B3998" w:rsidP="004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998" w:rsidRDefault="004B3998" w:rsidP="004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998" w:rsidRDefault="004B3998" w:rsidP="004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998" w:rsidRDefault="004B3998" w:rsidP="004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Rola internetu.</w:t>
      </w:r>
    </w:p>
    <w:p w:rsidR="004B3998" w:rsidRDefault="004B3998" w:rsidP="004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najpopularniejszych usług internetowych można zaliczyć: udostępnianie stron www, pocztę elektroniczną, FTP, grupy i fora dyskusyjne, komunikatory i telefonię internetową, media internetowe, serwisy społecznościowe, sklepy, usługi bankowe, aukcje, giełdy i gry. </w:t>
      </w:r>
    </w:p>
    <w:p w:rsidR="004B3998" w:rsidRPr="004B3998" w:rsidRDefault="004B3998" w:rsidP="004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Najczęstszymi zagrożeniami związanymi z użytkowaniem internetu są m.in. wirusy, spamy, dezinformacja, utrata danych. </w:t>
      </w:r>
    </w:p>
    <w:sectPr w:rsidR="004B3998" w:rsidRPr="004B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23"/>
    <w:multiLevelType w:val="multilevel"/>
    <w:tmpl w:val="2D46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7DD7"/>
    <w:multiLevelType w:val="multilevel"/>
    <w:tmpl w:val="0E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23108"/>
    <w:multiLevelType w:val="multilevel"/>
    <w:tmpl w:val="651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95AD1"/>
    <w:multiLevelType w:val="multilevel"/>
    <w:tmpl w:val="7E12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C1"/>
    <w:rsid w:val="001B32F7"/>
    <w:rsid w:val="001D5C80"/>
    <w:rsid w:val="0024316F"/>
    <w:rsid w:val="004960C1"/>
    <w:rsid w:val="004B3998"/>
    <w:rsid w:val="004D619A"/>
    <w:rsid w:val="00F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2020-11-05T11:48:00Z</dcterms:created>
  <dcterms:modified xsi:type="dcterms:W3CDTF">2020-11-05T12:16:00Z</dcterms:modified>
</cp:coreProperties>
</file>