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BB0" w:rsidRDefault="00162BB0" w:rsidP="00162BB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pl-PL"/>
        </w:rPr>
      </w:pPr>
      <w:r w:rsidRPr="00162BB0">
        <w:rPr>
          <w:rFonts w:ascii="Arial" w:eastAsia="Times New Roman" w:hAnsi="Arial" w:cs="Arial"/>
          <w:color w:val="000000"/>
          <w:kern w:val="36"/>
          <w:sz w:val="48"/>
          <w:szCs w:val="48"/>
          <w:lang w:eastAsia="pl-PL"/>
        </w:rPr>
        <w:t>Superman czy Batman? Oto najdroższy komiks na świecie</w:t>
      </w:r>
    </w:p>
    <w:p w:rsidR="00162BB0" w:rsidRPr="00162BB0" w:rsidRDefault="00162BB0" w:rsidP="00162BB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  <w:t>Ze świata ciekawostek wybrałam dla Was taką – Alicja Borowiec</w:t>
      </w:r>
    </w:p>
    <w:p w:rsidR="00162BB0" w:rsidRPr="00162BB0" w:rsidRDefault="006F45D0" w:rsidP="00162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" w:history="1">
        <w:r w:rsidR="00162BB0" w:rsidRPr="00162BB0">
          <w:rPr>
            <w:rFonts w:ascii="Arial" w:eastAsia="Times New Roman" w:hAnsi="Arial" w:cs="Arial"/>
            <w:caps/>
            <w:color w:val="FFFFFF"/>
            <w:sz w:val="24"/>
            <w:szCs w:val="24"/>
            <w:lang w:eastAsia="pl-PL"/>
          </w:rPr>
          <w:t>AKTUALNOŚCI</w:t>
        </w:r>
      </w:hyperlink>
    </w:p>
    <w:p w:rsidR="00162BB0" w:rsidRPr="00162BB0" w:rsidRDefault="00162BB0" w:rsidP="00162BB0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2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Padł kolejny rekord w wysokości kwoty wylicytowanej na aukcji. Tym razem pod młotek poszedł pierwszy zeszyt komiksu, który rozpoczął serię z jednym z najsłynniejszych </w:t>
      </w:r>
      <w:proofErr w:type="spellStart"/>
      <w:r w:rsidRPr="00162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superbohaterów</w:t>
      </w:r>
      <w:proofErr w:type="spellEnd"/>
      <w:r w:rsidRPr="00162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 historii. To najdroższy komiks w historii! Zakupił go anonimowy nabywca. Ile zapłacił? „Nie ma na świecie wartego więcej komiksu”, mówią specjaliści.</w:t>
      </w:r>
    </w:p>
    <w:p w:rsidR="00162BB0" w:rsidRPr="00162BB0" w:rsidRDefault="00162BB0" w:rsidP="00162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7620000" cy="5715000"/>
            <wp:effectExtent l="19050" t="0" r="0" b="0"/>
            <wp:docPr id="2" name="Obraz 2" descr="Superman czy Batman? Oto najdroższy komiks na świe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erman czy Batman? Oto najdroższy komiks na świec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BB0" w:rsidRDefault="00162BB0" w:rsidP="00162BB0">
      <w:pPr>
        <w:shd w:val="clear" w:color="auto" w:fill="FFFFFF"/>
        <w:spacing w:after="100" w:afterAutospacing="1" w:line="240" w:lineRule="auto"/>
        <w:rPr>
          <w:rFonts w:ascii="Lora" w:eastAsia="Times New Roman" w:hAnsi="Lora" w:cs="Arial"/>
          <w:b/>
          <w:bCs/>
          <w:color w:val="000000"/>
          <w:sz w:val="24"/>
          <w:szCs w:val="24"/>
          <w:lang w:eastAsia="pl-PL"/>
        </w:rPr>
      </w:pPr>
    </w:p>
    <w:p w:rsidR="00162BB0" w:rsidRPr="00162BB0" w:rsidRDefault="00162BB0" w:rsidP="00162B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2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Najdroższy komiks na świecie</w:t>
      </w:r>
    </w:p>
    <w:p w:rsidR="00162BB0" w:rsidRPr="00162BB0" w:rsidRDefault="00162BB0" w:rsidP="00162BB0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początku zeszłego roku </w:t>
      </w:r>
      <w:hyperlink r:id="rId6" w:tgtFrame="_blank" w:history="1">
        <w:r w:rsidRPr="00162BB0">
          <w:rPr>
            <w:rFonts w:ascii="Times New Roman" w:eastAsia="Times New Roman" w:hAnsi="Times New Roman" w:cs="Times New Roman"/>
            <w:b/>
            <w:bCs/>
            <w:color w:val="597194"/>
            <w:sz w:val="24"/>
            <w:szCs w:val="24"/>
            <w:lang w:eastAsia="pl-PL"/>
          </w:rPr>
          <w:t>pisaliśmy o tym</w:t>
        </w:r>
      </w:hyperlink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wydany w 1940 roku pierwszy nu</w:t>
      </w:r>
      <w:r w:rsidR="006F45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mer serii „Batman” został wylicy</w:t>
      </w:r>
      <w:bookmarkStart w:id="0" w:name="_GoBack"/>
      <w:bookmarkEnd w:id="0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towany za pośrednictwem </w:t>
      </w:r>
      <w:proofErr w:type="spellStart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Heritage</w:t>
      </w:r>
      <w:proofErr w:type="spellEnd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Auctions</w:t>
      </w:r>
      <w:proofErr w:type="spellEnd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kwotę 2,2 miliona dolarów. Wówczas wspominaliśmy, że zeszyt ten nie był najdrożej sprzedanym komiksem </w:t>
      </w:r>
      <w:proofErr w:type="spellStart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superbohaterskim</w:t>
      </w:r>
      <w:proofErr w:type="spellEnd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historii, bo aż </w:t>
      </w:r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3,207,852 dolarów zapłacono w 2014 roku za zeszyt </w:t>
      </w:r>
      <w:hyperlink r:id="rId7" w:tgtFrame="_blank" w:history="1">
        <w:r w:rsidRPr="00162BB0">
          <w:rPr>
            <w:rFonts w:ascii="Times New Roman" w:eastAsia="Times New Roman" w:hAnsi="Times New Roman" w:cs="Times New Roman"/>
            <w:b/>
            <w:bCs/>
            <w:color w:val="597194"/>
            <w:sz w:val="24"/>
            <w:szCs w:val="24"/>
            <w:lang w:eastAsia="pl-PL"/>
          </w:rPr>
          <w:t xml:space="preserve">„Action </w:t>
        </w:r>
        <w:proofErr w:type="spellStart"/>
        <w:r w:rsidRPr="00162BB0">
          <w:rPr>
            <w:rFonts w:ascii="Times New Roman" w:eastAsia="Times New Roman" w:hAnsi="Times New Roman" w:cs="Times New Roman"/>
            <w:b/>
            <w:bCs/>
            <w:color w:val="597194"/>
            <w:sz w:val="24"/>
            <w:szCs w:val="24"/>
            <w:lang w:eastAsia="pl-PL"/>
          </w:rPr>
          <w:t>Comics</w:t>
        </w:r>
        <w:proofErr w:type="spellEnd"/>
        <w:r w:rsidRPr="00162BB0">
          <w:rPr>
            <w:rFonts w:ascii="Times New Roman" w:eastAsia="Times New Roman" w:hAnsi="Times New Roman" w:cs="Times New Roman"/>
            <w:b/>
            <w:bCs/>
            <w:color w:val="597194"/>
            <w:sz w:val="24"/>
            <w:szCs w:val="24"/>
            <w:lang w:eastAsia="pl-PL"/>
          </w:rPr>
          <w:t xml:space="preserve"> #1”</w:t>
        </w:r>
      </w:hyperlink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którym po raz pierwszy pojawiła się postać Supermana</w:t>
      </w:r>
      <w:r w:rsidRPr="00162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6 kwietnia 2021</w:t>
      </w:r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 ten rekord znów został pobity, a Superman znów został wyceniony wyżej niż Batman. Za inny egzemplarz tego samego pierwszego numeru nabywca zapłacił imponujące </w:t>
      </w:r>
      <w:r w:rsidRPr="00162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3,250,000</w:t>
      </w:r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dolarów, co czyni go </w:t>
      </w:r>
      <w:r w:rsidRPr="00162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najdrożej sprzedanym komiksem w historii</w:t>
      </w:r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Obie aukcje odbywały się za pośrednictwem internetowej platformy Comicconnect.com.</w:t>
      </w:r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2BB0">
        <w:rPr>
          <w:rFonts w:ascii="Lora" w:eastAsia="Times New Roman" w:hAnsi="Lora" w:cs="Arial"/>
          <w:color w:val="000000"/>
          <w:sz w:val="24"/>
          <w:szCs w:val="24"/>
          <w:lang w:eastAsia="pl-PL"/>
        </w:rPr>
        <w:br/>
      </w:r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Jak w rozmowie z Associated Press zauważył Vincent </w:t>
      </w:r>
      <w:proofErr w:type="spellStart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Zurzolo</w:t>
      </w:r>
      <w:proofErr w:type="spellEnd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współzałożyciel tcomicconnect.com, nie ma na świecie komiksu wartego więcej niż Action </w:t>
      </w:r>
      <w:proofErr w:type="spellStart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Comics</w:t>
      </w:r>
      <w:proofErr w:type="spellEnd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#1. </w:t>
      </w:r>
      <w:proofErr w:type="spellStart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Zurzolo</w:t>
      </w:r>
      <w:proofErr w:type="spellEnd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przypomniał również, że wydany w 1938 roku komiks, w którym po raz pierwszy pojawia się stworzona przez </w:t>
      </w:r>
      <w:hyperlink r:id="rId8" w:tgtFrame="_blank" w:history="1">
        <w:r w:rsidRPr="00162BB0">
          <w:rPr>
            <w:rFonts w:ascii="Times New Roman" w:eastAsia="Times New Roman" w:hAnsi="Times New Roman" w:cs="Times New Roman"/>
            <w:b/>
            <w:bCs/>
            <w:color w:val="597194"/>
            <w:sz w:val="24"/>
            <w:szCs w:val="24"/>
            <w:lang w:eastAsia="pl-PL"/>
          </w:rPr>
          <w:t xml:space="preserve">Jerome'a </w:t>
        </w:r>
        <w:proofErr w:type="spellStart"/>
        <w:r w:rsidRPr="00162BB0">
          <w:rPr>
            <w:rFonts w:ascii="Times New Roman" w:eastAsia="Times New Roman" w:hAnsi="Times New Roman" w:cs="Times New Roman"/>
            <w:b/>
            <w:bCs/>
            <w:color w:val="597194"/>
            <w:sz w:val="24"/>
            <w:szCs w:val="24"/>
            <w:lang w:eastAsia="pl-PL"/>
          </w:rPr>
          <w:t>Siegela</w:t>
        </w:r>
        <w:proofErr w:type="spellEnd"/>
      </w:hyperlink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postać Supermana – w czerwonej pelerynie i z charakterystyczną literą S na piersi – to zeszyt historyczny, który faktycznie rozpoczyna erę </w:t>
      </w:r>
      <w:proofErr w:type="spellStart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superbohaterów</w:t>
      </w:r>
      <w:proofErr w:type="spellEnd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Co warte podkreślenia, zeszyt zakupiony na kwietniowej aukcji przez anonimowego nabywcę został oceniony przez zajmująca się profesjonalną oceną stanu komiksów, kart kolekcjonerskich i magazynów </w:t>
      </w:r>
      <w:proofErr w:type="spellStart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Certified</w:t>
      </w:r>
      <w:proofErr w:type="spellEnd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Guaranty</w:t>
      </w:r>
      <w:proofErr w:type="spellEnd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Company na 8,5 w 10-stopniowej skali; poprzedni rekordzista przez tę samą firmą został oszacowany wyżej, na 9.0. Oznacza to, że ceny komiksów rosną i możemy się spodziewać w przyszłości kolejnych rekordowych sum wydanych na pojedyncze egzemplarze. Potwierdza to również </w:t>
      </w:r>
      <w:proofErr w:type="spellStart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Zurzolo</w:t>
      </w:r>
      <w:proofErr w:type="spellEnd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który cytowany na swojej stronie internetowej stwierdził, że nigdy w historii rynek komiksów nie był tak silny, jak dzisiaj.</w:t>
      </w:r>
    </w:p>
    <w:p w:rsidR="00162BB0" w:rsidRPr="00162BB0" w:rsidRDefault="00162BB0" w:rsidP="00162BB0">
      <w:pPr>
        <w:shd w:val="clear" w:color="auto" w:fill="FFFFFF"/>
        <w:spacing w:after="100" w:afterAutospacing="1" w:line="360" w:lineRule="auto"/>
        <w:rPr>
          <w:rFonts w:ascii="Lora" w:eastAsia="Times New Roman" w:hAnsi="Lora" w:cs="Arial"/>
          <w:b/>
          <w:bCs/>
          <w:color w:val="000000"/>
          <w:sz w:val="26"/>
          <w:szCs w:val="26"/>
          <w:lang w:eastAsia="pl-PL"/>
        </w:rPr>
      </w:pPr>
      <w:r w:rsidRPr="00162B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Komiksy drożeją, chętnych nie ubywa</w:t>
      </w:r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Kolejnym potwierdzeniem tej tezy jest fakt, że Comicconnect.com pośredniczyło w sprzedaży tego samego egzemplarza komiksu wcześniej już… trzykrotnie. Wyceniona na 8,5 w skali GCG kopia w 2010 roku została sprzedana 1,500,000 dolarów, w 2017 za 1,750,000, a rok później, w 2018 – za kwotę 2,052,000. W 11 lat cena podskoczyła o ponad 100%!</w:t>
      </w:r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 całym świecie jest około 100 zeszytów pochodzących z historycznego wydania pierwszego numeru „Action </w:t>
      </w:r>
      <w:proofErr w:type="spellStart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Comics</w:t>
      </w:r>
      <w:proofErr w:type="spellEnd"/>
      <w:r w:rsidRPr="00162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”. Egzemplarz wylicytowany w tym miesiącu ponad 50 lat przeleżał na stosie magazynów filmowych pochodzących z lat 30. ubiegłego wieku, co uchroniło go przed wpływem czasu i pozwoliło mu </w:t>
      </w:r>
      <w:r w:rsidRPr="00162BB0">
        <w:rPr>
          <w:rFonts w:ascii="Lora" w:eastAsia="Times New Roman" w:hAnsi="Lora" w:cs="Arial"/>
          <w:color w:val="000000"/>
          <w:sz w:val="24"/>
          <w:szCs w:val="24"/>
          <w:lang w:eastAsia="pl-PL"/>
        </w:rPr>
        <w:t>stać się inwestycją światowej klasy. Pierwszy nabywca komiksu zapłacił w za niego jedyne 10 centów.</w:t>
      </w:r>
      <w:r w:rsidRPr="00162BB0">
        <w:rPr>
          <w:rFonts w:ascii="Lora" w:eastAsia="Times New Roman" w:hAnsi="Lora" w:cs="Arial"/>
          <w:color w:val="000000"/>
          <w:sz w:val="24"/>
          <w:szCs w:val="24"/>
          <w:lang w:eastAsia="pl-PL"/>
        </w:rPr>
        <w:br/>
        <w:t> </w:t>
      </w:r>
    </w:p>
    <w:p w:rsidR="00162BB0" w:rsidRPr="00162BB0" w:rsidRDefault="00162BB0" w:rsidP="00162BB0">
      <w:pPr>
        <w:shd w:val="clear" w:color="auto" w:fill="FFFFFF"/>
        <w:spacing w:after="100" w:afterAutospacing="1" w:line="240" w:lineRule="auto"/>
        <w:rPr>
          <w:rFonts w:ascii="Lora" w:eastAsia="Times New Roman" w:hAnsi="Lora" w:cs="Arial"/>
          <w:color w:val="000000"/>
          <w:sz w:val="24"/>
          <w:szCs w:val="24"/>
          <w:lang w:eastAsia="pl-PL"/>
        </w:rPr>
      </w:pPr>
    </w:p>
    <w:p w:rsidR="0085274C" w:rsidRDefault="0085274C"/>
    <w:sectPr w:rsidR="0085274C" w:rsidSect="00162B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2BB0"/>
    <w:rsid w:val="00162BB0"/>
    <w:rsid w:val="006F45D0"/>
    <w:rsid w:val="0085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2950"/>
  <w15:docId w15:val="{DEEEF54E-FBDD-4029-BB51-84F4CD01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74C"/>
  </w:style>
  <w:style w:type="paragraph" w:styleId="Nagwek1">
    <w:name w:val="heading 1"/>
    <w:basedOn w:val="Normalny"/>
    <w:link w:val="Nagwek1Znak"/>
    <w:uiPriority w:val="9"/>
    <w:qFormat/>
    <w:rsid w:val="00162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2B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2BB0"/>
    <w:rPr>
      <w:color w:val="0000FF"/>
      <w:u w:val="single"/>
    </w:rPr>
  </w:style>
  <w:style w:type="character" w:customStyle="1" w:styleId="text">
    <w:name w:val="text"/>
    <w:basedOn w:val="Domylnaczcionkaakapitu"/>
    <w:rsid w:val="00162BB0"/>
  </w:style>
  <w:style w:type="character" w:customStyle="1" w:styleId="blue">
    <w:name w:val="blue"/>
    <w:basedOn w:val="Domylnaczcionkaakapitu"/>
    <w:rsid w:val="00162BB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62B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62BB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pl-2">
    <w:name w:val="pl-2"/>
    <w:basedOn w:val="Domylnaczcionkaakapitu"/>
    <w:rsid w:val="00162BB0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62B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62BB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ewscatsdate">
    <w:name w:val="newscats__date"/>
    <w:basedOn w:val="Domylnaczcionkaakapitu"/>
    <w:rsid w:val="00162BB0"/>
  </w:style>
  <w:style w:type="paragraph" w:styleId="NormalnyWeb">
    <w:name w:val="Normal (Web)"/>
    <w:basedOn w:val="Normalny"/>
    <w:uiPriority w:val="99"/>
    <w:semiHidden/>
    <w:unhideWhenUsed/>
    <w:rsid w:val="0016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dscoltext">
    <w:name w:val="adscol__text"/>
    <w:basedOn w:val="Domylnaczcionkaakapitu"/>
    <w:rsid w:val="00162BB0"/>
  </w:style>
  <w:style w:type="paragraph" w:styleId="Tekstdymka">
    <w:name w:val="Balloon Text"/>
    <w:basedOn w:val="Normalny"/>
    <w:link w:val="TekstdymkaZnak"/>
    <w:uiPriority w:val="99"/>
    <w:semiHidden/>
    <w:unhideWhenUsed/>
    <w:rsid w:val="0016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7146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48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05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9361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</w:div>
                        <w:div w:id="1542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3976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718630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9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87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9368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04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8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0435">
                      <w:marLeft w:val="450"/>
                      <w:marRight w:val="-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5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389528">
                      <w:marLeft w:val="450"/>
                      <w:marRight w:val="-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bimyczytac.pl/autor/58714/jerome-sieg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ubimyczytac.pl/ksiazka/3937681/action-comics-nr-1-czerwiec-1938r-wydanie-specjalne-dla-prenumerator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bimyczytac.pl/batman-1-sprzedany-za-rekordowa-sum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lubimyczytac.pl/superman-czy-batman-oto-najdrozszy-komiks-na-swieci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497</Words>
  <Characters>2986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nauczyciel</cp:lastModifiedBy>
  <cp:revision>3</cp:revision>
  <dcterms:created xsi:type="dcterms:W3CDTF">2021-04-08T10:02:00Z</dcterms:created>
  <dcterms:modified xsi:type="dcterms:W3CDTF">2021-04-14T10:39:00Z</dcterms:modified>
</cp:coreProperties>
</file>