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0060" w:rsidRPr="000A0060" w:rsidRDefault="000A0060" w:rsidP="000A00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0060">
        <w:rPr>
          <w:rFonts w:ascii="Times New Roman" w:eastAsia="Times New Roman" w:hAnsi="Times New Roman" w:cs="Times New Roman"/>
          <w:sz w:val="24"/>
          <w:szCs w:val="24"/>
          <w:lang w:eastAsia="pl-PL"/>
        </w:rPr>
        <w:t>Krawiec 2- materiałoznawstwo odzieżowe.</w:t>
      </w:r>
    </w:p>
    <w:p w:rsidR="000A0060" w:rsidRPr="000A0060" w:rsidRDefault="000A0060" w:rsidP="000A00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0060">
        <w:rPr>
          <w:rFonts w:ascii="Times New Roman" w:eastAsia="Times New Roman" w:hAnsi="Times New Roman" w:cs="Times New Roman"/>
          <w:sz w:val="24"/>
          <w:szCs w:val="24"/>
          <w:lang w:eastAsia="pl-PL"/>
        </w:rPr>
        <w:t>Temat: Wykończenie tkanin. Etapy wykończenia tkanin bawełnianych, wełnianych, z włókien syntetycznych. Sposoby barwienia. Techniki druku. Rodzaje apretur (3 godz.)</w:t>
      </w:r>
    </w:p>
    <w:p w:rsidR="000A0060" w:rsidRPr="000A0060" w:rsidRDefault="000A0060" w:rsidP="000A00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0060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0A0060" w:rsidRPr="000A0060" w:rsidRDefault="000A0060" w:rsidP="000A00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0060">
        <w:rPr>
          <w:rFonts w:ascii="Times New Roman" w:eastAsia="Times New Roman" w:hAnsi="Times New Roman" w:cs="Times New Roman"/>
          <w:sz w:val="24"/>
          <w:szCs w:val="24"/>
          <w:lang w:eastAsia="pl-PL"/>
        </w:rPr>
        <w:t>Witam serdecznie. Przesyłam dzisiaj wiadomości z poniedziałku 16.11.2020 r. ,dlatego bo mam problemy z Internetem, a w poniedziałek mogę nie mieć go w ogóle.</w:t>
      </w:r>
    </w:p>
    <w:p w:rsidR="000A0060" w:rsidRPr="000A0060" w:rsidRDefault="000A0060" w:rsidP="000A00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0060">
        <w:rPr>
          <w:rFonts w:ascii="Times New Roman" w:eastAsia="Times New Roman" w:hAnsi="Times New Roman" w:cs="Times New Roman"/>
          <w:sz w:val="24"/>
          <w:szCs w:val="24"/>
          <w:lang w:eastAsia="pl-PL"/>
        </w:rPr>
        <w:t>Tkanina zdjęta z krosna nie wykazuje jeszcze pożądanych właściwości użytkowych i estetycznych. Terminem wykończenie tkanin określa się szereg procesów, których zadaniem jest nadanie tkaninom wyglądu i właściwości zgodnych z przeznaczeniem, polepszenie właściwości użytkowych, dostosowanie do wymogów mody.</w:t>
      </w:r>
    </w:p>
    <w:p w:rsidR="000A0060" w:rsidRPr="000A0060" w:rsidRDefault="000A0060" w:rsidP="000A00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0060">
        <w:rPr>
          <w:rFonts w:ascii="Times New Roman" w:eastAsia="Times New Roman" w:hAnsi="Times New Roman" w:cs="Times New Roman"/>
          <w:sz w:val="24"/>
          <w:szCs w:val="24"/>
          <w:lang w:eastAsia="pl-PL"/>
        </w:rPr>
        <w:t>Przesyłam materiały dotyczące wszystkich procesów wykończenia tkanin. Proszę zapoznać się z tematyką.</w:t>
      </w:r>
    </w:p>
    <w:p w:rsidR="000A0060" w:rsidRPr="000A0060" w:rsidRDefault="000A0060" w:rsidP="000A00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0060">
        <w:rPr>
          <w:rFonts w:ascii="Times New Roman" w:eastAsia="Times New Roman" w:hAnsi="Times New Roman" w:cs="Times New Roman"/>
          <w:sz w:val="24"/>
          <w:szCs w:val="24"/>
          <w:lang w:eastAsia="pl-PL"/>
        </w:rPr>
        <w:t>Pozdrawiam. Beata Gola</w:t>
      </w:r>
    </w:p>
    <w:p w:rsidR="000A0060" w:rsidRPr="000A0060" w:rsidRDefault="000A0060" w:rsidP="000A00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0060">
        <w:rPr>
          <w:rFonts w:ascii="Times New Roman" w:eastAsia="Times New Roman" w:hAnsi="Times New Roman" w:cs="Times New Roman"/>
          <w:sz w:val="24"/>
          <w:szCs w:val="24"/>
          <w:lang w:eastAsia="pl-PL"/>
        </w:rPr>
        <w:t>12.11.2020 r.</w:t>
      </w:r>
    </w:p>
    <w:p w:rsidR="003318BE" w:rsidRDefault="003318BE"/>
    <w:p w:rsidR="000A0060" w:rsidRDefault="000A0060"/>
    <w:p w:rsidR="000A0060" w:rsidRDefault="000A0060">
      <w:r>
        <w:rPr>
          <w:noProof/>
          <w:lang w:eastAsia="pl-PL"/>
        </w:rPr>
        <w:lastRenderedPageBreak/>
        <w:drawing>
          <wp:inline distT="0" distB="0" distL="0" distR="0">
            <wp:extent cx="5760720" cy="8757920"/>
            <wp:effectExtent l="19050" t="0" r="0" b="0"/>
            <wp:docPr id="1" name="Obraz 0" descr="20201112_1136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3620-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5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811260"/>
            <wp:effectExtent l="19050" t="0" r="0" b="0"/>
            <wp:docPr id="2" name="Obraz 1" descr="20201112_11371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3713-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1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609330"/>
            <wp:effectExtent l="19050" t="0" r="0" b="0"/>
            <wp:docPr id="3" name="Obraz 2" descr="20201112_11382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3826-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32755" cy="8892540"/>
            <wp:effectExtent l="19050" t="0" r="0" b="0"/>
            <wp:docPr id="4" name="Obraz 3" descr="20201112_1139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3918-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75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0560" cy="8892540"/>
            <wp:effectExtent l="19050" t="0" r="2540" b="0"/>
            <wp:docPr id="5" name="Obraz 4" descr="20201112_1140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4020-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21325" cy="8892540"/>
            <wp:effectExtent l="19050" t="0" r="3175" b="0"/>
            <wp:docPr id="6" name="Obraz 5" descr="20201112_1141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4120-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13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10225" cy="8892540"/>
            <wp:effectExtent l="19050" t="0" r="9525" b="0"/>
            <wp:docPr id="7" name="Obraz 6" descr="20201112_11422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4227-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64835" cy="8892540"/>
            <wp:effectExtent l="19050" t="0" r="0" b="0"/>
            <wp:docPr id="8" name="Obraz 7" descr="20201112_11433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4332-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48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686800"/>
            <wp:effectExtent l="19050" t="0" r="0" b="0"/>
            <wp:docPr id="9" name="Obraz 8" descr="20201112_11443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4437-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42585" cy="8892540"/>
            <wp:effectExtent l="19050" t="0" r="5715" b="0"/>
            <wp:docPr id="10" name="Obraz 9" descr="20201112_1145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4524-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5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68315" cy="8892540"/>
            <wp:effectExtent l="19050" t="0" r="0" b="0"/>
            <wp:docPr id="11" name="Obraz 10" descr="20201112_11470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4703-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3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743950"/>
            <wp:effectExtent l="19050" t="0" r="0" b="0"/>
            <wp:docPr id="12" name="Obraz 11" descr="20201112_11484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4842-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846820"/>
            <wp:effectExtent l="19050" t="0" r="0" b="0"/>
            <wp:docPr id="13" name="Obraz 12" descr="20201112_1150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5017-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715510"/>
            <wp:effectExtent l="19050" t="0" r="0" b="0"/>
            <wp:docPr id="14" name="Obraz 13" descr="20201112_1152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2_115202-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A0060" w:rsidSect="003318B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425"/>
  <w:characterSpacingControl w:val="doNotCompress"/>
  <w:compat/>
  <w:rsids>
    <w:rsidRoot w:val="000A0060"/>
    <w:rsid w:val="000A0060"/>
    <w:rsid w:val="00331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318B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A00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A006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2134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69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97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65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05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44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14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45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14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118</Words>
  <Characters>708</Characters>
  <Application>Microsoft Office Word</Application>
  <DocSecurity>0</DocSecurity>
  <Lines>5</Lines>
  <Paragraphs>1</Paragraphs>
  <ScaleCrop>false</ScaleCrop>
  <Company/>
  <LinksUpToDate>false</LinksUpToDate>
  <CharactersWithSpaces>825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dcterms:created xsi:type="dcterms:W3CDTF">2020-11-12T11:27:00Z</dcterms:created>
  <dcterms:modified xsi:type="dcterms:W3CDTF">2020-11-12T11:29:00Z</dcterms:modified>
</cp:coreProperties>
</file>