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Pr="00C80640" w:rsidRDefault="00744DB8" w:rsidP="0003102C">
      <w:pPr>
        <w:spacing w:after="0" w:line="360" w:lineRule="auto"/>
        <w:jc w:val="center"/>
        <w:rPr>
          <w:rFonts w:ascii="Times New Roman" w:eastAsia="Times New Roman" w:hAnsi="Times New Roman" w:cs="Times New Roman"/>
          <w:b/>
          <w:sz w:val="40"/>
          <w:szCs w:val="40"/>
          <w:lang w:eastAsia="pl-PL"/>
        </w:rPr>
      </w:pPr>
      <w:r w:rsidRPr="00C80640">
        <w:rPr>
          <w:rFonts w:ascii="Times New Roman" w:eastAsia="Times New Roman" w:hAnsi="Times New Roman" w:cs="Times New Roman"/>
          <w:b/>
          <w:sz w:val="40"/>
          <w:szCs w:val="40"/>
          <w:lang w:eastAsia="pl-PL"/>
        </w:rPr>
        <w:t>Rodzaje technik malarskich:</w:t>
      </w:r>
    </w:p>
    <w:p w:rsidR="00744DB8" w:rsidRPr="00C80640" w:rsidRDefault="00744DB8" w:rsidP="0003102C">
      <w:pPr>
        <w:spacing w:after="0" w:line="360" w:lineRule="auto"/>
        <w:jc w:val="center"/>
        <w:rPr>
          <w:rFonts w:ascii="Times New Roman" w:eastAsia="Times New Roman" w:hAnsi="Times New Roman" w:cs="Times New Roman"/>
          <w:b/>
          <w:sz w:val="40"/>
          <w:szCs w:val="40"/>
          <w:lang w:eastAsia="pl-PL"/>
        </w:rPr>
      </w:pPr>
    </w:p>
    <w:p w:rsidR="00744DB8" w:rsidRPr="0003102C" w:rsidRDefault="00744DB8" w:rsidP="00744DB8">
      <w:pPr>
        <w:spacing w:after="0" w:line="360" w:lineRule="auto"/>
        <w:jc w:val="both"/>
        <w:rPr>
          <w:rFonts w:ascii="Times New Roman" w:eastAsia="Times New Roman" w:hAnsi="Times New Roman" w:cs="Times New Roman"/>
          <w:b/>
          <w:sz w:val="30"/>
          <w:szCs w:val="30"/>
          <w:lang w:eastAsia="pl-PL"/>
        </w:rPr>
      </w:pPr>
      <w:r w:rsidRPr="0003102C">
        <w:rPr>
          <w:rFonts w:ascii="Times New Roman" w:eastAsia="Times New Roman" w:hAnsi="Times New Roman" w:cs="Times New Roman"/>
          <w:b/>
          <w:sz w:val="30"/>
          <w:szCs w:val="30"/>
          <w:lang w:eastAsia="pl-PL"/>
        </w:rPr>
        <w:t>Technika wapienna.</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To wykonywanie powłoki malarskiej farbą otrzymaną z ciasta wapiennego, które miesza się</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z wodą, niewielkim dodatkiem pigmentów odpornych na alkalia oraz dodatków poprawiających właściwości farby (np. szare mydło, pokost lniany). Najprostsza farba wapienna składa się</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z 30% ciasta wapiennego i 70% wody. Utwardzanie powłoki przebiega w warunkach wilgotnych, na skutek procesu karbonatyzacji. Technikę wapienną charakteryzuje: dobra odporność na czynniki biologiczne, działanie dezynfekujące, mała trwałość, możliwość</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 xml:space="preserve">łuszczenia się powłok. Stosuje się ją: do malowania świeżych, alkalicznych tynków. Ze względu na właściwości antyseptyczne jest przydatna do malowania pomieszczeń </w:t>
      </w:r>
      <w:r>
        <w:rPr>
          <w:rFonts w:ascii="Times New Roman" w:eastAsia="Times New Roman" w:hAnsi="Times New Roman" w:cs="Times New Roman"/>
          <w:sz w:val="30"/>
          <w:szCs w:val="30"/>
          <w:lang w:eastAsia="pl-PL"/>
        </w:rPr>
        <w:br/>
      </w:r>
      <w:r w:rsidRPr="00744DB8">
        <w:rPr>
          <w:rFonts w:ascii="Times New Roman" w:eastAsia="Times New Roman" w:hAnsi="Times New Roman" w:cs="Times New Roman"/>
          <w:sz w:val="30"/>
          <w:szCs w:val="30"/>
          <w:lang w:eastAsia="pl-PL"/>
        </w:rPr>
        <w:t xml:space="preserve">o dużej wilgotności np. piwnic, pralni, magazynów. Nie można jej stosować na podłożach malowanych innymi farbami i podłożach z drewna.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Pr="0003102C" w:rsidRDefault="00744DB8" w:rsidP="00744DB8">
      <w:pPr>
        <w:spacing w:after="0" w:line="360" w:lineRule="auto"/>
        <w:jc w:val="both"/>
        <w:rPr>
          <w:rFonts w:ascii="Times New Roman" w:eastAsia="Times New Roman" w:hAnsi="Times New Roman" w:cs="Times New Roman"/>
          <w:b/>
          <w:sz w:val="30"/>
          <w:szCs w:val="30"/>
          <w:lang w:eastAsia="pl-PL"/>
        </w:rPr>
      </w:pPr>
      <w:r w:rsidRPr="0003102C">
        <w:rPr>
          <w:rFonts w:ascii="Times New Roman" w:eastAsia="Times New Roman" w:hAnsi="Times New Roman" w:cs="Times New Roman"/>
          <w:b/>
          <w:sz w:val="30"/>
          <w:szCs w:val="30"/>
          <w:lang w:eastAsia="pl-PL"/>
        </w:rPr>
        <w:t xml:space="preserve">Technika cementowa.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 xml:space="preserve">To wykonywanie powłoki malarskiej farbą, której spoiwem jest cement portlandzki. Najprostsza farba to zwykły zaczyn cementowy, ale najczęściej stosuje się dodatki: pigmenty odporne na alkalia, dyspersję wodną polioctanu winylu, wapno hydratyzowane, które zmniejsza możliwość powstawania rys skurczowych. Utwardzanie powłoki cementowej przebiega tylko w warunkach wilgotnych. Technikę </w:t>
      </w:r>
      <w:r w:rsidRPr="00744DB8">
        <w:rPr>
          <w:rFonts w:ascii="Times New Roman" w:eastAsia="Times New Roman" w:hAnsi="Times New Roman" w:cs="Times New Roman"/>
          <w:sz w:val="30"/>
          <w:szCs w:val="30"/>
          <w:lang w:eastAsia="pl-PL"/>
        </w:rPr>
        <w:lastRenderedPageBreak/>
        <w:t xml:space="preserve">cementową charakteryzuje: dobra przyczepność do podłoży mineralnych (tynk, cegła, kamień), odporność na czynniki atmosferyczne, wadą jest możliwość występowania wykwitów soli na powierzchni. Stosuje się ją: do wykonywania powłok elewacyjnych i wewnętrznych na powierzchniach betonowych, kamiennych, świeżych tynkach cementowych i cementowo-wapiennych. Mogą to być powłoki cienkie lub fakturujące.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Pr="0003102C" w:rsidRDefault="00744DB8" w:rsidP="00744DB8">
      <w:pPr>
        <w:spacing w:after="0" w:line="360" w:lineRule="auto"/>
        <w:jc w:val="both"/>
        <w:rPr>
          <w:rFonts w:ascii="Times New Roman" w:eastAsia="Times New Roman" w:hAnsi="Times New Roman" w:cs="Times New Roman"/>
          <w:b/>
          <w:sz w:val="30"/>
          <w:szCs w:val="30"/>
          <w:lang w:eastAsia="pl-PL"/>
        </w:rPr>
      </w:pPr>
      <w:r w:rsidRPr="0003102C">
        <w:rPr>
          <w:rFonts w:ascii="Times New Roman" w:eastAsia="Times New Roman" w:hAnsi="Times New Roman" w:cs="Times New Roman"/>
          <w:b/>
          <w:sz w:val="30"/>
          <w:szCs w:val="30"/>
          <w:lang w:eastAsia="pl-PL"/>
        </w:rPr>
        <w:t>Technika klejowa.</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Pr="00744DB8" w:rsidRDefault="00744DB8" w:rsidP="00744DB8">
      <w:pPr>
        <w:spacing w:after="0" w:line="360" w:lineRule="auto"/>
        <w:jc w:val="both"/>
        <w:rPr>
          <w:rFonts w:ascii="Times New Roman" w:eastAsia="Times New Roman" w:hAnsi="Times New Roman" w:cs="Times New Roman"/>
          <w:sz w:val="24"/>
          <w:szCs w:val="24"/>
          <w:lang w:eastAsia="pl-PL"/>
        </w:rPr>
      </w:pPr>
      <w:r w:rsidRPr="00744DB8">
        <w:rPr>
          <w:rFonts w:ascii="Times New Roman" w:eastAsia="Times New Roman" w:hAnsi="Times New Roman" w:cs="Times New Roman"/>
          <w:sz w:val="30"/>
          <w:szCs w:val="30"/>
          <w:lang w:eastAsia="pl-PL"/>
        </w:rPr>
        <w:t xml:space="preserve">To wykonywanie powłok malarskich farbą, której spoiwem jest klej rozpuszczalny w wodzie. Farba klejowa składa się z roztworu kleju (roślinnego, celulozowego, kazeinowego lub glutynowego), wody </w:t>
      </w:r>
      <w:r>
        <w:rPr>
          <w:rFonts w:ascii="Times New Roman" w:eastAsia="Times New Roman" w:hAnsi="Times New Roman" w:cs="Times New Roman"/>
          <w:sz w:val="30"/>
          <w:szCs w:val="30"/>
          <w:lang w:eastAsia="pl-PL"/>
        </w:rPr>
        <w:br/>
      </w:r>
      <w:r w:rsidRPr="00744DB8">
        <w:rPr>
          <w:rFonts w:ascii="Times New Roman" w:eastAsia="Times New Roman" w:hAnsi="Times New Roman" w:cs="Times New Roman"/>
          <w:sz w:val="30"/>
          <w:szCs w:val="30"/>
          <w:lang w:eastAsia="pl-PL"/>
        </w:rPr>
        <w:t>i pigmentów. Podstawowym pigmentem jest glinka malarska, a przy malowaniu doborowym oraz w kolorach pełnych – kreda pławiona. Ilość pigmentów barwnych zależy od żądanego stopnia nasycenia barwy. Produkowane są gotowe farby klejowe w postaci sproszkowanej, które należy rozrobić wodą. Technikę klejową charakteryzuje:</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 xml:space="preserve">łatwość nakładania, dekoracyjność, możliwość uzyskania dowolnych barw </w:t>
      </w:r>
      <w:r>
        <w:rPr>
          <w:rFonts w:ascii="Times New Roman" w:eastAsia="Times New Roman" w:hAnsi="Times New Roman" w:cs="Times New Roman"/>
          <w:sz w:val="30"/>
          <w:szCs w:val="30"/>
          <w:lang w:eastAsia="pl-PL"/>
        </w:rPr>
        <w:br/>
      </w:r>
      <w:r w:rsidRPr="00744DB8">
        <w:rPr>
          <w:rFonts w:ascii="Times New Roman" w:eastAsia="Times New Roman" w:hAnsi="Times New Roman" w:cs="Times New Roman"/>
          <w:sz w:val="30"/>
          <w:szCs w:val="30"/>
          <w:lang w:eastAsia="pl-PL"/>
        </w:rPr>
        <w:t xml:space="preserve">i odcieni o różnym stopniu nasycenia, matowy wygląd, porowata struktura </w:t>
      </w: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 xml:space="preserve">umożliwiająca przenikanie pary wodnej (oddychanie ściany), możliwość uzyskania mas fakturujących. Wadą jest brak odporności na zawilgocenie, które powoduje pęcznienie kleju, zmniejszenie przyczepności </w:t>
      </w:r>
      <w:r>
        <w:rPr>
          <w:rFonts w:ascii="Times New Roman" w:eastAsia="Times New Roman" w:hAnsi="Times New Roman" w:cs="Times New Roman"/>
          <w:sz w:val="30"/>
          <w:szCs w:val="30"/>
          <w:lang w:eastAsia="pl-PL"/>
        </w:rPr>
        <w:br/>
      </w:r>
      <w:r w:rsidRPr="00744DB8">
        <w:rPr>
          <w:rFonts w:ascii="Times New Roman" w:eastAsia="Times New Roman" w:hAnsi="Times New Roman" w:cs="Times New Roman"/>
          <w:sz w:val="30"/>
          <w:szCs w:val="30"/>
          <w:lang w:eastAsia="pl-PL"/>
        </w:rPr>
        <w:t xml:space="preserve">i występowanie pleśni. Stosuje się ją: na wszystkie rodzaje suchych tynków wewnętrznych w pomieszczeniach o niskiej wilgotności (podłoża gipsowe wymagają zmniejszenia nasiąkliwości przez gruntowanie).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Pr="0003102C" w:rsidRDefault="00744DB8" w:rsidP="00744DB8">
      <w:pPr>
        <w:spacing w:after="0" w:line="360" w:lineRule="auto"/>
        <w:jc w:val="both"/>
        <w:rPr>
          <w:rFonts w:ascii="Times New Roman" w:eastAsia="Times New Roman" w:hAnsi="Times New Roman" w:cs="Times New Roman"/>
          <w:b/>
          <w:sz w:val="30"/>
          <w:szCs w:val="30"/>
          <w:lang w:eastAsia="pl-PL"/>
        </w:rPr>
      </w:pPr>
      <w:r w:rsidRPr="0003102C">
        <w:rPr>
          <w:rFonts w:ascii="Times New Roman" w:eastAsia="Times New Roman" w:hAnsi="Times New Roman" w:cs="Times New Roman"/>
          <w:b/>
          <w:sz w:val="30"/>
          <w:szCs w:val="30"/>
          <w:lang w:eastAsia="pl-PL"/>
        </w:rPr>
        <w:t xml:space="preserve">Technika kazeinowa.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 xml:space="preserve">To roboty malarskie wykonywane farbą kazeinowo-wapienną, którą otrzymuje się z suchej, sproszkowanej kazeiny, ciasta wapiennego, pigmentów odpornych na alkalia i wody. Podczas utwardzania powłoki tworzy się nierozpuszczalny w wodzie </w:t>
      </w:r>
      <w:proofErr w:type="spellStart"/>
      <w:r w:rsidRPr="00744DB8">
        <w:rPr>
          <w:rFonts w:ascii="Times New Roman" w:eastAsia="Times New Roman" w:hAnsi="Times New Roman" w:cs="Times New Roman"/>
          <w:sz w:val="30"/>
          <w:szCs w:val="30"/>
          <w:lang w:eastAsia="pl-PL"/>
        </w:rPr>
        <w:t>kazeinian</w:t>
      </w:r>
      <w:proofErr w:type="spellEnd"/>
      <w:r w:rsidRPr="00744DB8">
        <w:rPr>
          <w:rFonts w:ascii="Times New Roman" w:eastAsia="Times New Roman" w:hAnsi="Times New Roman" w:cs="Times New Roman"/>
          <w:sz w:val="30"/>
          <w:szCs w:val="30"/>
          <w:lang w:eastAsia="pl-PL"/>
        </w:rPr>
        <w:t xml:space="preserve"> wapnia, który nadaje powłoce trwałość i związanie z podłożem. Obecnie jest rzadko stosowana. Technikę tę charakteryzuje: wysoka alkaliczność farby, duża trwałość powłok, odporność</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na wilgoć, możliwość zmywania. Stosuje się ją: domalowania świeżych, alkalicznych tynków i podłoży betonowych</w:t>
      </w:r>
      <w:r>
        <w:rPr>
          <w:rFonts w:ascii="Times New Roman" w:eastAsia="Times New Roman" w:hAnsi="Times New Roman" w:cs="Times New Roman"/>
          <w:sz w:val="30"/>
          <w:szCs w:val="30"/>
          <w:lang w:eastAsia="pl-PL"/>
        </w:rPr>
        <w:t>.</w:t>
      </w:r>
      <w:r w:rsidRPr="00744DB8">
        <w:rPr>
          <w:rFonts w:ascii="Times New Roman" w:eastAsia="Times New Roman" w:hAnsi="Times New Roman" w:cs="Times New Roman"/>
          <w:sz w:val="30"/>
          <w:szCs w:val="30"/>
          <w:lang w:eastAsia="pl-PL"/>
        </w:rPr>
        <w:t xml:space="preserve">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Pr="0003102C" w:rsidRDefault="00744DB8" w:rsidP="00744DB8">
      <w:pPr>
        <w:spacing w:after="0" w:line="360" w:lineRule="auto"/>
        <w:jc w:val="both"/>
        <w:rPr>
          <w:rFonts w:ascii="Times New Roman" w:eastAsia="Times New Roman" w:hAnsi="Times New Roman" w:cs="Times New Roman"/>
          <w:b/>
          <w:sz w:val="30"/>
          <w:szCs w:val="30"/>
          <w:lang w:eastAsia="pl-PL"/>
        </w:rPr>
      </w:pPr>
      <w:r w:rsidRPr="0003102C">
        <w:rPr>
          <w:rFonts w:ascii="Times New Roman" w:eastAsia="Times New Roman" w:hAnsi="Times New Roman" w:cs="Times New Roman"/>
          <w:b/>
          <w:sz w:val="30"/>
          <w:szCs w:val="30"/>
          <w:lang w:eastAsia="pl-PL"/>
        </w:rPr>
        <w:t>Technika krzemianowa.</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 xml:space="preserve">To malowanie farbą krzemianową (sylikatową lub farbą </w:t>
      </w:r>
      <w:proofErr w:type="spellStart"/>
      <w:r w:rsidRPr="00744DB8">
        <w:rPr>
          <w:rFonts w:ascii="Times New Roman" w:eastAsia="Times New Roman" w:hAnsi="Times New Roman" w:cs="Times New Roman"/>
          <w:sz w:val="30"/>
          <w:szCs w:val="30"/>
          <w:lang w:eastAsia="pl-PL"/>
        </w:rPr>
        <w:t>Keima</w:t>
      </w:r>
      <w:proofErr w:type="spellEnd"/>
      <w:r w:rsidRPr="00744DB8">
        <w:rPr>
          <w:rFonts w:ascii="Times New Roman" w:eastAsia="Times New Roman" w:hAnsi="Times New Roman" w:cs="Times New Roman"/>
          <w:sz w:val="30"/>
          <w:szCs w:val="30"/>
          <w:lang w:eastAsia="pl-PL"/>
        </w:rPr>
        <w:t xml:space="preserve">), której spoiwem jest szkło wodne potasowe. Farby krzemianowe występują jako gotowe wyroby jedno i dwuskładnikowe. Farby jednoskładnikowe zawierają dodatek dyspersji polimeru do 5%. Farby dwuskładnikowe składają się ze spoiwa zwanego fiksatywem oraz suchej mieszanki pigmentów odpornych na działanie szkła wodnego, wypełniaczy </w:t>
      </w:r>
      <w:r>
        <w:rPr>
          <w:rFonts w:ascii="Times New Roman" w:eastAsia="Times New Roman" w:hAnsi="Times New Roman" w:cs="Times New Roman"/>
          <w:sz w:val="30"/>
          <w:szCs w:val="30"/>
          <w:lang w:eastAsia="pl-PL"/>
        </w:rPr>
        <w:br/>
      </w:r>
      <w:r w:rsidRPr="00744DB8">
        <w:rPr>
          <w:rFonts w:ascii="Times New Roman" w:eastAsia="Times New Roman" w:hAnsi="Times New Roman" w:cs="Times New Roman"/>
          <w:sz w:val="30"/>
          <w:szCs w:val="30"/>
          <w:lang w:eastAsia="pl-PL"/>
        </w:rPr>
        <w:t xml:space="preserve">i dodatków </w:t>
      </w:r>
      <w:proofErr w:type="spellStart"/>
      <w:r w:rsidRPr="00744DB8">
        <w:rPr>
          <w:rFonts w:ascii="Times New Roman" w:eastAsia="Times New Roman" w:hAnsi="Times New Roman" w:cs="Times New Roman"/>
          <w:sz w:val="30"/>
          <w:szCs w:val="30"/>
          <w:lang w:eastAsia="pl-PL"/>
        </w:rPr>
        <w:t>plastyfikujących</w:t>
      </w:r>
      <w:proofErr w:type="spellEnd"/>
      <w:r w:rsidRPr="00744DB8">
        <w:rPr>
          <w:rFonts w:ascii="Times New Roman" w:eastAsia="Times New Roman" w:hAnsi="Times New Roman" w:cs="Times New Roman"/>
          <w:sz w:val="30"/>
          <w:szCs w:val="30"/>
          <w:lang w:eastAsia="pl-PL"/>
        </w:rPr>
        <w:t xml:space="preserve">. Farby krzemianowe należy rozcieńczać miękką wodą oraz przygotowywać w ilości dziennego zużycia. Technikę tę charakteryzuje: duża odporność na szkodliwe czynniki atmosfery przemysłowej, alkalia, wilgoć, zabrudzenia, przepuszczalność pary wodnej i gazów, wysoka odporność na światło. Stosuje się ją: na podłoża betonowe, kamienne, ceglane, tynki cementowe i cementowo-wapienne, szkło oraz w celu zwiększenia ognioodporności drewna. Farby krzemianowej nie można stosować na podłożach gipsowych, słabych kruszących się tynkach oraz podłożach malowanych wcześniej farbami </w:t>
      </w:r>
      <w:r w:rsidRPr="00744DB8">
        <w:rPr>
          <w:rFonts w:ascii="Times New Roman" w:eastAsia="Times New Roman" w:hAnsi="Times New Roman" w:cs="Times New Roman"/>
          <w:sz w:val="30"/>
          <w:szCs w:val="30"/>
          <w:lang w:eastAsia="pl-PL"/>
        </w:rPr>
        <w:lastRenderedPageBreak/>
        <w:t>olejnymi, lakierami i emaliami, nawet po usunięciu tych powłok; powłoki z farb klejowych muszą być całkowicie usunięte, a tynki przetarte rzadką zaprawą</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 xml:space="preserve">wapienną.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Pr="0003102C" w:rsidRDefault="00744DB8" w:rsidP="00744DB8">
      <w:pPr>
        <w:spacing w:after="0" w:line="360" w:lineRule="auto"/>
        <w:jc w:val="both"/>
        <w:rPr>
          <w:rFonts w:ascii="Times New Roman" w:eastAsia="Times New Roman" w:hAnsi="Times New Roman" w:cs="Times New Roman"/>
          <w:b/>
          <w:sz w:val="30"/>
          <w:szCs w:val="30"/>
          <w:lang w:eastAsia="pl-PL"/>
        </w:rPr>
      </w:pPr>
      <w:r w:rsidRPr="0003102C">
        <w:rPr>
          <w:rFonts w:ascii="Times New Roman" w:eastAsia="Times New Roman" w:hAnsi="Times New Roman" w:cs="Times New Roman"/>
          <w:b/>
          <w:sz w:val="30"/>
          <w:szCs w:val="30"/>
          <w:lang w:eastAsia="pl-PL"/>
        </w:rPr>
        <w:t>Technika emulsyjna.</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 xml:space="preserve">To wykonywanie powłok malarskich gotową farbą, która składa się ze spoiwa emulsyjnego lub dyspersyjnego, wody, pigmentów, oraz dodatków, głównie plastyfikatorów. Najczęściej stosowanymi spoiwami są dyspersje wodne polimerów (np. polioctan winylu), żywice akrylowe. Farby emulsyjne wymagają jedynie wymieszania i ewentualnego rozrzedzenia, przy czym dodatek wody nie powinien przekraczać 5%. Według PN-C-81914: 2002 farby emulsyjne do malowania wewnątrz pomieszczeń dzielą się na trzy grupy: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Arial" w:eastAsia="Times New Roman" w:hAnsi="Arial" w:cs="Arial"/>
          <w:sz w:val="30"/>
          <w:szCs w:val="30"/>
          <w:lang w:eastAsia="pl-PL"/>
        </w:rPr>
        <w:t xml:space="preserve">– </w:t>
      </w:r>
      <w:r w:rsidRPr="00744DB8">
        <w:rPr>
          <w:rFonts w:ascii="Times New Roman" w:eastAsia="Times New Roman" w:hAnsi="Times New Roman" w:cs="Times New Roman"/>
          <w:sz w:val="30"/>
          <w:szCs w:val="30"/>
          <w:lang w:eastAsia="pl-PL"/>
        </w:rPr>
        <w:t xml:space="preserve">farby odporne na ścieranie na sucho, </w:t>
      </w: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Arial" w:eastAsia="Times New Roman" w:hAnsi="Arial" w:cs="Arial"/>
          <w:sz w:val="30"/>
          <w:szCs w:val="30"/>
          <w:lang w:eastAsia="pl-PL"/>
        </w:rPr>
        <w:t xml:space="preserve">– </w:t>
      </w:r>
      <w:r w:rsidRPr="00744DB8">
        <w:rPr>
          <w:rFonts w:ascii="Times New Roman" w:eastAsia="Times New Roman" w:hAnsi="Times New Roman" w:cs="Times New Roman"/>
          <w:sz w:val="30"/>
          <w:szCs w:val="30"/>
          <w:lang w:eastAsia="pl-PL"/>
        </w:rPr>
        <w:t xml:space="preserve">farby odporne na ścieranie na mokro, </w:t>
      </w: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Arial" w:eastAsia="Times New Roman" w:hAnsi="Arial" w:cs="Arial"/>
          <w:sz w:val="30"/>
          <w:szCs w:val="30"/>
          <w:lang w:eastAsia="pl-PL"/>
        </w:rPr>
        <w:t xml:space="preserve">– </w:t>
      </w:r>
      <w:r w:rsidRPr="00744DB8">
        <w:rPr>
          <w:rFonts w:ascii="Times New Roman" w:eastAsia="Times New Roman" w:hAnsi="Times New Roman" w:cs="Times New Roman"/>
          <w:sz w:val="30"/>
          <w:szCs w:val="30"/>
          <w:lang w:eastAsia="pl-PL"/>
        </w:rPr>
        <w:t xml:space="preserve">farby odporne na szorowanie na mokro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Technikę tę charakteryzuje: lekko jedwabisty lub matowy wygląd, dowolność barw i odcieni, oraz mikroporowata budowa. W zależności od rodzaju, farby emulsyjne są odporne na czynniki atmosferyczne, chemiczne, alkalia. Zagęszczone farby emulsyjne umożliwiają</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 xml:space="preserve">otrzymywanie różnych faktur powierzchni. Stosuje się ją: na wszystkich rodzajach tynków wewnętrznych i zewnętrznych, podłożach betonowych, ceramicznych, nie należy jej stosować na elementach stalowych </w:t>
      </w:r>
      <w:r>
        <w:rPr>
          <w:rFonts w:ascii="Times New Roman" w:eastAsia="Times New Roman" w:hAnsi="Times New Roman" w:cs="Times New Roman"/>
          <w:sz w:val="30"/>
          <w:szCs w:val="30"/>
          <w:lang w:eastAsia="pl-PL"/>
        </w:rPr>
        <w:br/>
      </w:r>
      <w:r w:rsidRPr="00744DB8">
        <w:rPr>
          <w:rFonts w:ascii="Times New Roman" w:eastAsia="Times New Roman" w:hAnsi="Times New Roman" w:cs="Times New Roman"/>
          <w:sz w:val="30"/>
          <w:szCs w:val="30"/>
          <w:lang w:eastAsia="pl-PL"/>
        </w:rPr>
        <w:t>i żeliwnych, gdyż</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 xml:space="preserve">pod jej wpływem korodują. Niektóre rodzaje farb można </w:t>
      </w:r>
      <w:r w:rsidRPr="00744DB8">
        <w:rPr>
          <w:rFonts w:ascii="Times New Roman" w:eastAsia="Times New Roman" w:hAnsi="Times New Roman" w:cs="Times New Roman"/>
          <w:sz w:val="30"/>
          <w:szCs w:val="30"/>
          <w:lang w:eastAsia="pl-PL"/>
        </w:rPr>
        <w:lastRenderedPageBreak/>
        <w:t xml:space="preserve">nakładać na powierzchnie z drewna i tworzyw drzewnych. Zagęszczone farby emulsyjne można stosować jako plastyczne wyprawy elewacji.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03102C" w:rsidRPr="0003102C" w:rsidRDefault="00744DB8" w:rsidP="00744DB8">
      <w:pPr>
        <w:spacing w:after="0" w:line="360" w:lineRule="auto"/>
        <w:jc w:val="both"/>
        <w:rPr>
          <w:rFonts w:ascii="Times New Roman" w:eastAsia="Times New Roman" w:hAnsi="Times New Roman" w:cs="Times New Roman"/>
          <w:b/>
          <w:sz w:val="30"/>
          <w:szCs w:val="30"/>
          <w:lang w:eastAsia="pl-PL"/>
        </w:rPr>
      </w:pPr>
      <w:r w:rsidRPr="0003102C">
        <w:rPr>
          <w:rFonts w:ascii="Times New Roman" w:eastAsia="Times New Roman" w:hAnsi="Times New Roman" w:cs="Times New Roman"/>
          <w:b/>
          <w:sz w:val="30"/>
          <w:szCs w:val="30"/>
          <w:lang w:eastAsia="pl-PL"/>
        </w:rPr>
        <w:t xml:space="preserve">Technika olejna. </w:t>
      </w:r>
    </w:p>
    <w:p w:rsidR="0003102C" w:rsidRPr="0003102C" w:rsidRDefault="0003102C" w:rsidP="00744DB8">
      <w:pPr>
        <w:spacing w:after="0" w:line="360" w:lineRule="auto"/>
        <w:jc w:val="both"/>
        <w:rPr>
          <w:rFonts w:ascii="Times New Roman" w:eastAsia="Times New Roman" w:hAnsi="Times New Roman" w:cs="Times New Roman"/>
          <w:b/>
          <w:sz w:val="30"/>
          <w:szCs w:val="30"/>
          <w:lang w:eastAsia="pl-PL"/>
        </w:rPr>
      </w:pP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To wykonywanie powłok gotowymi wyrobami, których spoiwo zawiera oleje schnące. Stara, tradycyjna farba olejna była produkowana na bazie oleju lnianego. Obecnie farby używane w technice olejnej są produkowane na bazie syntetycznej żywicy ftalowej modyfikowanej (</w:t>
      </w:r>
      <w:proofErr w:type="spellStart"/>
      <w:r w:rsidRPr="00744DB8">
        <w:rPr>
          <w:rFonts w:ascii="Times New Roman" w:eastAsia="Times New Roman" w:hAnsi="Times New Roman" w:cs="Times New Roman"/>
          <w:sz w:val="30"/>
          <w:szCs w:val="30"/>
          <w:lang w:eastAsia="pl-PL"/>
        </w:rPr>
        <w:t>alkidowej</w:t>
      </w:r>
      <w:proofErr w:type="spellEnd"/>
      <w:r w:rsidRPr="00744DB8">
        <w:rPr>
          <w:rFonts w:ascii="Times New Roman" w:eastAsia="Times New Roman" w:hAnsi="Times New Roman" w:cs="Times New Roman"/>
          <w:sz w:val="30"/>
          <w:szCs w:val="30"/>
          <w:lang w:eastAsia="pl-PL"/>
        </w:rPr>
        <w:t xml:space="preserve">) lub stopionej żywicy fenolowej z olejem schnącym. W skład tych wyrobów wchodzą: </w:t>
      </w: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b/>
          <w:sz w:val="30"/>
          <w:szCs w:val="30"/>
          <w:lang w:eastAsia="pl-PL"/>
        </w:rPr>
        <w:t>-</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 xml:space="preserve">substancja powłokotwórcza </w:t>
      </w: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b/>
          <w:sz w:val="30"/>
          <w:szCs w:val="30"/>
          <w:lang w:eastAsia="pl-PL"/>
        </w:rPr>
        <w:t>-</w:t>
      </w:r>
      <w:r w:rsidRPr="00744DB8">
        <w:rPr>
          <w:rFonts w:ascii="Times New Roman" w:eastAsia="Times New Roman" w:hAnsi="Times New Roman" w:cs="Times New Roman"/>
          <w:sz w:val="30"/>
          <w:szCs w:val="30"/>
          <w:lang w:eastAsia="pl-PL"/>
        </w:rPr>
        <w:t xml:space="preserve"> żywice </w:t>
      </w:r>
      <w:proofErr w:type="spellStart"/>
      <w:r w:rsidRPr="00744DB8">
        <w:rPr>
          <w:rFonts w:ascii="Times New Roman" w:eastAsia="Times New Roman" w:hAnsi="Times New Roman" w:cs="Times New Roman"/>
          <w:sz w:val="30"/>
          <w:szCs w:val="30"/>
          <w:lang w:eastAsia="pl-PL"/>
        </w:rPr>
        <w:t>alkidowe</w:t>
      </w:r>
      <w:proofErr w:type="spellEnd"/>
      <w:r w:rsidRPr="00744DB8">
        <w:rPr>
          <w:rFonts w:ascii="Times New Roman" w:eastAsia="Times New Roman" w:hAnsi="Times New Roman" w:cs="Times New Roman"/>
          <w:sz w:val="30"/>
          <w:szCs w:val="30"/>
          <w:lang w:eastAsia="pl-PL"/>
        </w:rPr>
        <w:t xml:space="preserve"> oraz spoiwa olejno-żywiczne, </w:t>
      </w:r>
    </w:p>
    <w:p w:rsidR="00744DB8" w:rsidRDefault="00744DB8" w:rsidP="00744DB8">
      <w:pPr>
        <w:spacing w:after="0" w:line="36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 xml:space="preserve">pigmenty, </w:t>
      </w:r>
    </w:p>
    <w:p w:rsidR="00744DB8" w:rsidRDefault="00744DB8" w:rsidP="00744DB8">
      <w:pPr>
        <w:spacing w:after="0" w:line="36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 xml:space="preserve">rozcieńczalniki, głównie benzyna lakowa, </w:t>
      </w:r>
    </w:p>
    <w:p w:rsidR="00744DB8" w:rsidRDefault="00744DB8" w:rsidP="00744DB8">
      <w:pPr>
        <w:spacing w:after="0" w:line="36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 xml:space="preserve">dodatki np. sykatywy przyśpieszające schnięcie, środki poprawiające rozlewność itp.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 xml:space="preserve">Farby olejne wysychają na skutek odparowania rozpuszczalników </w:t>
      </w:r>
      <w:r>
        <w:rPr>
          <w:rFonts w:ascii="Times New Roman" w:eastAsia="Times New Roman" w:hAnsi="Times New Roman" w:cs="Times New Roman"/>
          <w:sz w:val="30"/>
          <w:szCs w:val="30"/>
          <w:lang w:eastAsia="pl-PL"/>
        </w:rPr>
        <w:br/>
      </w:r>
      <w:r w:rsidRPr="00744DB8">
        <w:rPr>
          <w:rFonts w:ascii="Times New Roman" w:eastAsia="Times New Roman" w:hAnsi="Times New Roman" w:cs="Times New Roman"/>
          <w:sz w:val="30"/>
          <w:szCs w:val="30"/>
          <w:lang w:eastAsia="pl-PL"/>
        </w:rPr>
        <w:t xml:space="preserve">i rozcieńczalników oraz reakcji utleniania. Asortyment wyrobów obejmuje: lakiery, emalie, farby podkładowe i nawierzchniowe, szpachlówki, kity szpachlowe. Technikę tę charakteryzuje: szczelność, odporność na zawilgocenie i zmywanie, brak odporności na alkaliczne oddziaływanie podłoża. Produkowane są w dowolnych barwach i odcieniach, mogą być matowe lub z połyskiem. Stosuje się ją: do malowania wewnątrz i na zewnątrz budynku, na podłożach metalowych, drewnianych oraz tynkach </w:t>
      </w:r>
      <w:r w:rsidRPr="00744DB8">
        <w:rPr>
          <w:rFonts w:ascii="Times New Roman" w:eastAsia="Times New Roman" w:hAnsi="Times New Roman" w:cs="Times New Roman"/>
          <w:sz w:val="30"/>
          <w:szCs w:val="30"/>
          <w:lang w:eastAsia="pl-PL"/>
        </w:rPr>
        <w:lastRenderedPageBreak/>
        <w:t xml:space="preserve">(głównie w postaci lamperii). Nie można ich stosować na podłoża zawilgocone i świeże tynki, na których ulegają zniszczeniu. </w:t>
      </w:r>
    </w:p>
    <w:p w:rsidR="00744DB8" w:rsidRDefault="00744DB8" w:rsidP="00744DB8">
      <w:pPr>
        <w:spacing w:after="0" w:line="360" w:lineRule="auto"/>
        <w:jc w:val="both"/>
        <w:rPr>
          <w:rFonts w:ascii="Times New Roman" w:eastAsia="Times New Roman" w:hAnsi="Times New Roman" w:cs="Times New Roman"/>
          <w:sz w:val="30"/>
          <w:szCs w:val="30"/>
          <w:lang w:eastAsia="pl-PL"/>
        </w:rPr>
      </w:pPr>
    </w:p>
    <w:p w:rsidR="00744DB8" w:rsidRPr="0003102C" w:rsidRDefault="00744DB8" w:rsidP="00744DB8">
      <w:pPr>
        <w:spacing w:after="0" w:line="360" w:lineRule="auto"/>
        <w:jc w:val="both"/>
        <w:rPr>
          <w:rFonts w:ascii="Times New Roman" w:eastAsia="Times New Roman" w:hAnsi="Times New Roman" w:cs="Times New Roman"/>
          <w:b/>
          <w:sz w:val="30"/>
          <w:szCs w:val="30"/>
          <w:lang w:eastAsia="pl-PL"/>
        </w:rPr>
      </w:pPr>
      <w:r w:rsidRPr="0003102C">
        <w:rPr>
          <w:rFonts w:ascii="Times New Roman" w:eastAsia="Times New Roman" w:hAnsi="Times New Roman" w:cs="Times New Roman"/>
          <w:b/>
          <w:sz w:val="30"/>
          <w:szCs w:val="30"/>
          <w:lang w:eastAsia="pl-PL"/>
        </w:rPr>
        <w:t xml:space="preserve">Technika lakiernicza. </w:t>
      </w:r>
    </w:p>
    <w:p w:rsidR="00744DB8" w:rsidRPr="0003102C" w:rsidRDefault="00744DB8" w:rsidP="00744DB8">
      <w:pPr>
        <w:spacing w:after="0" w:line="360" w:lineRule="auto"/>
        <w:jc w:val="both"/>
        <w:rPr>
          <w:rFonts w:ascii="Times New Roman" w:eastAsia="Times New Roman" w:hAnsi="Times New Roman" w:cs="Times New Roman"/>
          <w:b/>
          <w:sz w:val="30"/>
          <w:szCs w:val="30"/>
          <w:lang w:eastAsia="pl-PL"/>
        </w:rPr>
      </w:pPr>
    </w:p>
    <w:p w:rsidR="0003102C"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To wykonywanie powłok przeźroczystych przy użyciu lakierów i politur oraz powłok kryjących - z farb i emalii. Wyroby lakierowe to gotowe wyroby jedno</w:t>
      </w:r>
      <w:r w:rsidR="00A617F9">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 xml:space="preserve">- lub dwuskładnikowe (wyroby chemoutwardzalne). </w:t>
      </w:r>
    </w:p>
    <w:p w:rsidR="0003102C" w:rsidRDefault="00744DB8" w:rsidP="00744DB8">
      <w:pPr>
        <w:spacing w:after="0"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Drugim składnikiem w wyrobach dwuskładnikowych jest utwardzacz, który powinien być dodany bezpośrednio przed użyciem. Substancją</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 xml:space="preserve">powłokotwórczą w tych wyrobach są głównie żywice syntetyczne np. ftalowe, chlorokauczukowe, epoksydowe, poliestrowe, poliuretanowe oraz substancje bitumiczne, np. asfalty. Odpowiednią konsystencję wyrobu uzyskuje się za pomocą rozcieńczalników dostosowanych do rodzaju substancji powłokotwórczej; rozróżnia się wyroby lakierowe rozpuszczalnikowe i wodorozcieńczalne. Technikę tę charakteryzuje: </w:t>
      </w:r>
      <w:r>
        <w:rPr>
          <w:rFonts w:ascii="Times New Roman" w:eastAsia="Times New Roman" w:hAnsi="Times New Roman" w:cs="Times New Roman"/>
          <w:sz w:val="30"/>
          <w:szCs w:val="30"/>
          <w:lang w:eastAsia="pl-PL"/>
        </w:rPr>
        <w:br/>
      </w:r>
      <w:r w:rsidRPr="00744DB8">
        <w:rPr>
          <w:rFonts w:ascii="Times New Roman" w:eastAsia="Times New Roman" w:hAnsi="Times New Roman" w:cs="Times New Roman"/>
          <w:sz w:val="30"/>
          <w:szCs w:val="30"/>
          <w:lang w:eastAsia="pl-PL"/>
        </w:rPr>
        <w:t>w zależności od składu chemicznego - odporność na czynniki atmosferyczne, korozję, substancje chemiczne, wysoką temperaturę, wodę itp. Powłoki nawierzchniowe z lakierów i emalii charakteryzują się najwyższą dekoracyjnością, mogą być</w:t>
      </w:r>
      <w:r>
        <w:rPr>
          <w:rFonts w:ascii="Times New Roman" w:eastAsia="Times New Roman" w:hAnsi="Times New Roman" w:cs="Times New Roman"/>
          <w:sz w:val="30"/>
          <w:szCs w:val="30"/>
          <w:lang w:eastAsia="pl-PL"/>
        </w:rPr>
        <w:t xml:space="preserve"> </w:t>
      </w:r>
      <w:r w:rsidRPr="00744DB8">
        <w:rPr>
          <w:rFonts w:ascii="Times New Roman" w:eastAsia="Times New Roman" w:hAnsi="Times New Roman" w:cs="Times New Roman"/>
          <w:sz w:val="30"/>
          <w:szCs w:val="30"/>
          <w:lang w:eastAsia="pl-PL"/>
        </w:rPr>
        <w:t>z połyskiem, mato</w:t>
      </w:r>
      <w:r w:rsidR="00A617F9">
        <w:rPr>
          <w:rFonts w:ascii="Times New Roman" w:eastAsia="Times New Roman" w:hAnsi="Times New Roman" w:cs="Times New Roman"/>
          <w:sz w:val="30"/>
          <w:szCs w:val="30"/>
          <w:lang w:eastAsia="pl-PL"/>
        </w:rPr>
        <w:t xml:space="preserve">we lub półmatowe. </w:t>
      </w:r>
    </w:p>
    <w:p w:rsidR="0003102C" w:rsidRDefault="0003102C" w:rsidP="00744DB8">
      <w:pPr>
        <w:spacing w:after="0" w:line="360" w:lineRule="auto"/>
        <w:jc w:val="both"/>
        <w:rPr>
          <w:rFonts w:ascii="Times New Roman" w:eastAsia="Times New Roman" w:hAnsi="Times New Roman" w:cs="Times New Roman"/>
          <w:sz w:val="30"/>
          <w:szCs w:val="30"/>
          <w:lang w:eastAsia="pl-PL"/>
        </w:rPr>
      </w:pPr>
    </w:p>
    <w:p w:rsidR="0003102C" w:rsidRDefault="00A617F9" w:rsidP="00744DB8">
      <w:pPr>
        <w:spacing w:after="0" w:line="360" w:lineRule="auto"/>
        <w:jc w:val="both"/>
        <w:rPr>
          <w:rFonts w:ascii="Times New Roman" w:eastAsia="Times New Roman" w:hAnsi="Times New Roman" w:cs="Times New Roman"/>
          <w:sz w:val="30"/>
          <w:szCs w:val="30"/>
          <w:lang w:eastAsia="pl-PL"/>
        </w:rPr>
      </w:pPr>
      <w:r>
        <w:rPr>
          <w:rFonts w:ascii="Times New Roman" w:eastAsia="Times New Roman" w:hAnsi="Times New Roman" w:cs="Times New Roman"/>
          <w:sz w:val="30"/>
          <w:szCs w:val="30"/>
          <w:lang w:eastAsia="pl-PL"/>
        </w:rPr>
        <w:t>Stosuje się</w:t>
      </w:r>
      <w:r w:rsidR="00744DB8" w:rsidRPr="00744DB8">
        <w:rPr>
          <w:rFonts w:ascii="Times New Roman" w:eastAsia="Times New Roman" w:hAnsi="Times New Roman" w:cs="Times New Roman"/>
          <w:sz w:val="30"/>
          <w:szCs w:val="30"/>
          <w:lang w:eastAsia="pl-PL"/>
        </w:rPr>
        <w:t xml:space="preserve">: </w:t>
      </w:r>
    </w:p>
    <w:p w:rsidR="0003102C" w:rsidRDefault="0003102C" w:rsidP="00744DB8">
      <w:pPr>
        <w:spacing w:after="0" w:line="360" w:lineRule="auto"/>
        <w:jc w:val="both"/>
        <w:rPr>
          <w:rFonts w:ascii="Times New Roman" w:eastAsia="Times New Roman" w:hAnsi="Times New Roman" w:cs="Times New Roman"/>
          <w:sz w:val="30"/>
          <w:szCs w:val="30"/>
          <w:lang w:eastAsia="pl-PL"/>
        </w:rPr>
      </w:pPr>
    </w:p>
    <w:p w:rsidR="0003102C" w:rsidRPr="0003102C" w:rsidRDefault="00744DB8" w:rsidP="0003102C">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03102C">
        <w:rPr>
          <w:rFonts w:ascii="Times New Roman" w:eastAsia="Times New Roman" w:hAnsi="Times New Roman" w:cs="Times New Roman"/>
          <w:sz w:val="30"/>
          <w:szCs w:val="30"/>
          <w:lang w:eastAsia="pl-PL"/>
        </w:rPr>
        <w:t xml:space="preserve">lakiery i politury - do ochrony i dekoracyjnego wykańczania powierzchni drewnianych wewnątrz pomieszczeń, </w:t>
      </w:r>
    </w:p>
    <w:p w:rsidR="00744DB8" w:rsidRPr="0003102C" w:rsidRDefault="00744DB8" w:rsidP="0003102C">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03102C">
        <w:rPr>
          <w:rFonts w:ascii="Times New Roman" w:eastAsia="Times New Roman" w:hAnsi="Times New Roman" w:cs="Times New Roman"/>
          <w:sz w:val="30"/>
          <w:szCs w:val="30"/>
          <w:lang w:eastAsia="pl-PL"/>
        </w:rPr>
        <w:lastRenderedPageBreak/>
        <w:t xml:space="preserve">emalie i farby - do nakładania kryjących powłok ochronnych </w:t>
      </w:r>
      <w:r w:rsidR="0003102C">
        <w:rPr>
          <w:rFonts w:ascii="Times New Roman" w:eastAsia="Times New Roman" w:hAnsi="Times New Roman" w:cs="Times New Roman"/>
          <w:sz w:val="30"/>
          <w:szCs w:val="30"/>
          <w:lang w:eastAsia="pl-PL"/>
        </w:rPr>
        <w:br/>
      </w:r>
      <w:r w:rsidRPr="0003102C">
        <w:rPr>
          <w:rFonts w:ascii="Times New Roman" w:eastAsia="Times New Roman" w:hAnsi="Times New Roman" w:cs="Times New Roman"/>
          <w:sz w:val="30"/>
          <w:szCs w:val="30"/>
          <w:lang w:eastAsia="pl-PL"/>
        </w:rPr>
        <w:t xml:space="preserve">i dekoracyjnych na podłożach metalowych, drewnianych, drewnopochodnych, tynkach i płytach gipsowo-kartonowych wewnątrz i zewnątrz pomieszczeń. </w:t>
      </w:r>
    </w:p>
    <w:p w:rsidR="00744DB8" w:rsidRDefault="00744DB8" w:rsidP="00744DB8">
      <w:pPr>
        <w:spacing w:line="360" w:lineRule="auto"/>
        <w:jc w:val="both"/>
        <w:rPr>
          <w:rFonts w:ascii="Times New Roman" w:eastAsia="Times New Roman" w:hAnsi="Times New Roman" w:cs="Times New Roman"/>
          <w:sz w:val="30"/>
          <w:szCs w:val="30"/>
          <w:lang w:eastAsia="pl-PL"/>
        </w:rPr>
      </w:pPr>
    </w:p>
    <w:p w:rsidR="00744DB8" w:rsidRDefault="00744DB8" w:rsidP="00744DB8">
      <w:pPr>
        <w:spacing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30"/>
          <w:szCs w:val="30"/>
          <w:lang w:eastAsia="pl-PL"/>
        </w:rPr>
        <w:t>Techniki zdobienia powłok malarskich</w:t>
      </w:r>
      <w:r w:rsidR="0003102C">
        <w:rPr>
          <w:rFonts w:ascii="Times New Roman" w:eastAsia="Times New Roman" w:hAnsi="Times New Roman" w:cs="Times New Roman"/>
          <w:sz w:val="30"/>
          <w:szCs w:val="30"/>
          <w:lang w:eastAsia="pl-PL"/>
        </w:rPr>
        <w:t>.</w:t>
      </w:r>
      <w:r w:rsidRPr="00744DB8">
        <w:rPr>
          <w:rFonts w:ascii="Times New Roman" w:eastAsia="Times New Roman" w:hAnsi="Times New Roman" w:cs="Times New Roman"/>
          <w:sz w:val="30"/>
          <w:szCs w:val="30"/>
          <w:lang w:eastAsia="pl-PL"/>
        </w:rPr>
        <w:t xml:space="preserve"> Służą do dekoracyjnej obróbki powierzchni. Jest to: </w:t>
      </w:r>
    </w:p>
    <w:p w:rsidR="00744DB8" w:rsidRDefault="00744DB8" w:rsidP="00744DB8">
      <w:pPr>
        <w:spacing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25"/>
          <w:szCs w:val="25"/>
          <w:lang w:eastAsia="pl-PL"/>
        </w:rPr>
        <w:t>−</w:t>
      </w:r>
      <w:r w:rsidR="00A617F9">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 xml:space="preserve">nakrapianie </w:t>
      </w:r>
      <w:r w:rsidRPr="0003102C">
        <w:rPr>
          <w:rFonts w:ascii="Times New Roman" w:eastAsia="Times New Roman" w:hAnsi="Times New Roman" w:cs="Times New Roman"/>
          <w:b/>
          <w:sz w:val="30"/>
          <w:szCs w:val="30"/>
          <w:lang w:eastAsia="pl-PL"/>
        </w:rPr>
        <w:t xml:space="preserve">- </w:t>
      </w:r>
      <w:r w:rsidRPr="00744DB8">
        <w:rPr>
          <w:rFonts w:ascii="Times New Roman" w:eastAsia="Times New Roman" w:hAnsi="Times New Roman" w:cs="Times New Roman"/>
          <w:sz w:val="30"/>
          <w:szCs w:val="30"/>
          <w:lang w:eastAsia="pl-PL"/>
        </w:rPr>
        <w:t xml:space="preserve">pędzlem lub natryskiem, </w:t>
      </w:r>
    </w:p>
    <w:p w:rsidR="00744DB8" w:rsidRDefault="00744DB8" w:rsidP="00744DB8">
      <w:pPr>
        <w:spacing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25"/>
          <w:szCs w:val="25"/>
          <w:lang w:eastAsia="pl-PL"/>
        </w:rPr>
        <w:t>−</w:t>
      </w:r>
      <w:r w:rsidR="00A617F9">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 xml:space="preserve">tepowanie </w:t>
      </w:r>
      <w:r w:rsidRPr="0003102C">
        <w:rPr>
          <w:rFonts w:ascii="Times New Roman" w:eastAsia="Times New Roman" w:hAnsi="Times New Roman" w:cs="Times New Roman"/>
          <w:b/>
          <w:sz w:val="30"/>
          <w:szCs w:val="30"/>
          <w:lang w:eastAsia="pl-PL"/>
        </w:rPr>
        <w:t>-</w:t>
      </w:r>
      <w:r w:rsidRPr="00744DB8">
        <w:rPr>
          <w:rFonts w:ascii="Times New Roman" w:eastAsia="Times New Roman" w:hAnsi="Times New Roman" w:cs="Times New Roman"/>
          <w:sz w:val="30"/>
          <w:szCs w:val="30"/>
          <w:lang w:eastAsia="pl-PL"/>
        </w:rPr>
        <w:t xml:space="preserve"> szczotką do tepowania, </w:t>
      </w:r>
    </w:p>
    <w:p w:rsidR="00744DB8" w:rsidRDefault="00744DB8" w:rsidP="00744DB8">
      <w:pPr>
        <w:spacing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25"/>
          <w:szCs w:val="25"/>
          <w:lang w:eastAsia="pl-PL"/>
        </w:rPr>
        <w:t>−</w:t>
      </w:r>
      <w:r w:rsidR="00A617F9">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 xml:space="preserve">zdobienie za pomocą wałków gumowych, </w:t>
      </w:r>
    </w:p>
    <w:p w:rsidR="00744DB8" w:rsidRDefault="00744DB8" w:rsidP="00744DB8">
      <w:pPr>
        <w:spacing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25"/>
          <w:szCs w:val="25"/>
          <w:lang w:eastAsia="pl-PL"/>
        </w:rPr>
        <w:t>−</w:t>
      </w:r>
      <w:r w:rsidR="00A617F9">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 xml:space="preserve">zdobienie za pomocą wzorników, </w:t>
      </w:r>
    </w:p>
    <w:p w:rsidR="00744DB8" w:rsidRDefault="00744DB8" w:rsidP="00744DB8">
      <w:pPr>
        <w:spacing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25"/>
          <w:szCs w:val="25"/>
          <w:lang w:eastAsia="pl-PL"/>
        </w:rPr>
        <w:t>−</w:t>
      </w:r>
      <w:r w:rsidR="00A617F9">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 xml:space="preserve">malowanie pasków, </w:t>
      </w:r>
    </w:p>
    <w:p w:rsidR="00744DB8" w:rsidRDefault="00744DB8" w:rsidP="00744DB8">
      <w:pPr>
        <w:spacing w:line="360" w:lineRule="auto"/>
        <w:jc w:val="both"/>
        <w:rPr>
          <w:rFonts w:ascii="Times New Roman" w:eastAsia="Times New Roman" w:hAnsi="Times New Roman" w:cs="Times New Roman"/>
          <w:sz w:val="30"/>
          <w:szCs w:val="30"/>
          <w:lang w:eastAsia="pl-PL"/>
        </w:rPr>
      </w:pPr>
      <w:r w:rsidRPr="00744DB8">
        <w:rPr>
          <w:rFonts w:ascii="Times New Roman" w:eastAsia="Times New Roman" w:hAnsi="Times New Roman" w:cs="Times New Roman"/>
          <w:sz w:val="25"/>
          <w:szCs w:val="25"/>
          <w:lang w:eastAsia="pl-PL"/>
        </w:rPr>
        <w:t>−</w:t>
      </w:r>
      <w:r w:rsidR="00A617F9">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 xml:space="preserve">fakturowanie powierzchni za pomocą wałków, szczotek, gąbek, </w:t>
      </w:r>
    </w:p>
    <w:p w:rsidR="00FB619E" w:rsidRDefault="00744DB8" w:rsidP="00744DB8">
      <w:pPr>
        <w:spacing w:line="360" w:lineRule="auto"/>
        <w:jc w:val="both"/>
      </w:pPr>
      <w:r w:rsidRPr="00744DB8">
        <w:rPr>
          <w:rFonts w:ascii="Times New Roman" w:eastAsia="Times New Roman" w:hAnsi="Times New Roman" w:cs="Times New Roman"/>
          <w:sz w:val="25"/>
          <w:szCs w:val="25"/>
          <w:lang w:eastAsia="pl-PL"/>
        </w:rPr>
        <w:t>−</w:t>
      </w:r>
      <w:r w:rsidR="00A617F9">
        <w:rPr>
          <w:rFonts w:ascii="Times New Roman" w:eastAsia="Times New Roman" w:hAnsi="Times New Roman" w:cs="Times New Roman"/>
          <w:sz w:val="25"/>
          <w:szCs w:val="25"/>
          <w:lang w:eastAsia="pl-PL"/>
        </w:rPr>
        <w:t xml:space="preserve"> </w:t>
      </w:r>
      <w:r w:rsidRPr="00744DB8">
        <w:rPr>
          <w:rFonts w:ascii="Times New Roman" w:eastAsia="Times New Roman" w:hAnsi="Times New Roman" w:cs="Times New Roman"/>
          <w:sz w:val="30"/>
          <w:szCs w:val="30"/>
          <w:lang w:eastAsia="pl-PL"/>
        </w:rPr>
        <w:t>imitacje (naśladownictwo) drewna, marmurów itp.</w:t>
      </w:r>
    </w:p>
    <w:sectPr w:rsidR="00FB619E" w:rsidSect="00FB61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553"/>
    <w:multiLevelType w:val="hybridMultilevel"/>
    <w:tmpl w:val="E11CA922"/>
    <w:lvl w:ilvl="0" w:tplc="53BA5B38">
      <w:start w:val="1"/>
      <w:numFmt w:val="decimal"/>
      <w:lvlText w:val="%1."/>
      <w:lvlJc w:val="left"/>
      <w:pPr>
        <w:ind w:left="720" w:hanging="360"/>
      </w:pPr>
      <w:rPr>
        <w:rFonts w:hint="default"/>
        <w:sz w:val="3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4DB8"/>
    <w:rsid w:val="0003102C"/>
    <w:rsid w:val="002F1A2F"/>
    <w:rsid w:val="004735F7"/>
    <w:rsid w:val="00744DB8"/>
    <w:rsid w:val="0091302A"/>
    <w:rsid w:val="00A617F9"/>
    <w:rsid w:val="00C80640"/>
    <w:rsid w:val="00DD1948"/>
    <w:rsid w:val="00FB61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1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102C"/>
    <w:pPr>
      <w:ind w:left="720"/>
      <w:contextualSpacing/>
    </w:pPr>
  </w:style>
</w:styles>
</file>

<file path=word/webSettings.xml><?xml version="1.0" encoding="utf-8"?>
<w:webSettings xmlns:r="http://schemas.openxmlformats.org/officeDocument/2006/relationships" xmlns:w="http://schemas.openxmlformats.org/wordprocessingml/2006/main">
  <w:divs>
    <w:div w:id="9767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7514</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2</cp:revision>
  <dcterms:created xsi:type="dcterms:W3CDTF">2020-11-10T14:04:00Z</dcterms:created>
  <dcterms:modified xsi:type="dcterms:W3CDTF">2020-11-10T14:04:00Z</dcterms:modified>
</cp:coreProperties>
</file>