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PIEKARZ - Wyposażenie zakładów piekarskich kl2</w:t>
      </w:r>
    </w:p>
    <w:p>
      <w:pPr>
        <w:rPr>
          <w:rFonts w:hint="default"/>
          <w:b/>
          <w:bCs/>
          <w:sz w:val="24"/>
          <w:szCs w:val="24"/>
          <w:lang w:val="pl-PL"/>
        </w:rPr>
      </w:pPr>
    </w:p>
    <w:p>
      <w:p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Dzień dobry,</w:t>
      </w:r>
    </w:p>
    <w:p>
      <w:pPr>
        <w:rPr>
          <w:rFonts w:hint="default"/>
          <w:b/>
          <w:bCs/>
          <w:sz w:val="24"/>
          <w:szCs w:val="24"/>
          <w:lang w:val="pl-PL"/>
        </w:rPr>
      </w:pPr>
      <w:bookmarkStart w:id="0" w:name="_GoBack"/>
    </w:p>
    <w:bookmarkEnd w:id="0"/>
    <w:p>
      <w:pPr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TEMAT: Piece piekarskie i ich klasyfkacja.</w:t>
      </w:r>
    </w:p>
    <w:p>
      <w:pPr>
        <w:rPr>
          <w:rFonts w:hint="default"/>
          <w:b/>
          <w:bCs/>
          <w:i/>
          <w:iCs/>
          <w:sz w:val="24"/>
          <w:szCs w:val="24"/>
          <w:lang w:val="pl-PL"/>
        </w:rPr>
      </w:pPr>
    </w:p>
    <w:p>
      <w:pPr>
        <w:numPr>
          <w:ilvl w:val="0"/>
          <w:numId w:val="1"/>
        </w:numPr>
        <w:rPr>
          <w:rFonts w:hint="default"/>
          <w:b/>
          <w:bCs/>
          <w:i/>
          <w:iCs/>
          <w:sz w:val="24"/>
          <w:szCs w:val="24"/>
          <w:lang w:val="pl-PL"/>
        </w:rPr>
      </w:pPr>
      <w:r>
        <w:rPr>
          <w:rFonts w:hint="default"/>
          <w:b/>
          <w:bCs/>
          <w:i/>
          <w:iCs/>
          <w:sz w:val="24"/>
          <w:szCs w:val="24"/>
          <w:lang w:val="pl-PL"/>
        </w:rPr>
        <w:t>Piece piekarskie klasyfikujemy wg następujących kryteriów: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2"/>
        </w:numPr>
        <w:rPr>
          <w:rFonts w:hint="default"/>
          <w:b w:val="0"/>
          <w:bCs w:val="0"/>
          <w:i/>
          <w:iCs/>
          <w:sz w:val="24"/>
          <w:szCs w:val="24"/>
          <w:u w:val="none"/>
          <w:lang w:val="pl-PL"/>
        </w:rPr>
      </w:pPr>
      <w:r>
        <w:rPr>
          <w:rFonts w:hint="default"/>
          <w:b w:val="0"/>
          <w:bCs w:val="0"/>
          <w:i/>
          <w:iCs/>
          <w:sz w:val="24"/>
          <w:szCs w:val="24"/>
          <w:u w:val="none"/>
          <w:lang w:val="pl-PL"/>
        </w:rPr>
        <w:t>Technologicznego (uwzględniamy asortyment produkowanego pieczywa)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uniwersalne, przeznaczone do wypieku pełnego asortymentu pieczywa i wyrobów ciastkarskich,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do wypieku szerokiego asortymentu chleba zarówno trzeonowego jak i formowego,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do wypieku jednego lub ograniczonego asortymentu.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i/>
          <w:iCs/>
          <w:sz w:val="24"/>
          <w:szCs w:val="24"/>
          <w:u w:val="none"/>
          <w:lang w:val="pl-PL"/>
        </w:rPr>
      </w:pPr>
      <w:r>
        <w:rPr>
          <w:rFonts w:hint="default"/>
          <w:b w:val="0"/>
          <w:bCs w:val="0"/>
          <w:i/>
          <w:iCs/>
          <w:sz w:val="24"/>
          <w:szCs w:val="24"/>
          <w:u w:val="none"/>
          <w:lang w:val="pl-PL"/>
        </w:rPr>
        <w:t>Techniki cieplnej: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piece z regeneracyjnym ogrzewaniem (głównie piece żarowedostosowane do określonych rodzajów pieczywa zazwychaj regionalnych,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- piece kanałowe ogrzewane spalinowymi gazami, 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piece z ogrzewaniem parowo-wodnym (rurowe) wyposażone w rury Perkinsa,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piece parowe ogrzewane nasyconą parą o wysokim ciśnieniu (10-12 MPa),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piece z cyklotrmicznym ogrzewaniem,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piece z konwekcyjnym ogrzewaiem, w którym kęsy ciasta są ogrzewane bezpośrednio gorącym powietrzem uzyskiwanym w specjalnych generatorach zainsalowanych bezpośrednio w piecu,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piece elektryczne.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i/>
          <w:iCs/>
          <w:sz w:val="24"/>
          <w:szCs w:val="24"/>
          <w:lang w:val="pl-PL"/>
        </w:rPr>
      </w:pPr>
      <w:r>
        <w:rPr>
          <w:rFonts w:hint="default"/>
          <w:b w:val="0"/>
          <w:bCs w:val="0"/>
          <w:i/>
          <w:iCs/>
          <w:sz w:val="24"/>
          <w:szCs w:val="24"/>
          <w:lang w:val="pl-PL"/>
        </w:rPr>
        <w:t>Rodzaju trzonu oraz stopnia mechnizacji wypieku: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- piece z stacjonarnym (nieruchomym) trzonem, gdzie wszystkie operacje związane z wypiekiem wykonuje się ręcznie ( </w:t>
      </w:r>
      <w:r>
        <w:rPr>
          <w:rFonts w:hint="default"/>
          <w:b/>
          <w:bCs/>
          <w:i w:val="0"/>
          <w:iCs w:val="0"/>
          <w:sz w:val="24"/>
          <w:szCs w:val="24"/>
          <w:u w:val="none"/>
          <w:lang w:val="pl-PL"/>
        </w:rPr>
        <w:t>piece wrzutowe</w:t>
      </w:r>
      <w:r>
        <w:rPr>
          <w:rFonts w:hint="default"/>
          <w:b w:val="0"/>
          <w:bCs w:val="0"/>
          <w:sz w:val="24"/>
          <w:szCs w:val="24"/>
          <w:lang w:val="pl-PL"/>
        </w:rPr>
        <w:t xml:space="preserve"> ),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- piece wyciągowe wyposażone w ręcznie wyciągane trzony na kółkach, 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piece obrotowe z trzonami w postaci półek lub obracających się wózkach,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- piece taśmowe z napędem elektrycznym wyposażone zazwychaj w automatyczne sterowane, 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piece komorowe ciśnieniowe, w którym wypiek odbywa się na wózkach w komorze hermetycznie zamkniętej,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piece wchodzące w skład potokowych linii są to przelotowe piece taśmowe połączone z komorami rozrostowymi.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drawing>
          <wp:inline distT="0" distB="0" distL="114300" distR="114300">
            <wp:extent cx="4318635" cy="3239770"/>
            <wp:effectExtent l="0" t="0" r="12065" b="11430"/>
            <wp:docPr id="1" name="Picture 1" descr="klasyfikacja pieców piekar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lasyfikacja pieców piekarskich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TEMAT: Piece komorowe o nieruchomych trzonach.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3"/>
        </w:numPr>
        <w:ind w:left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Najbardziej rozpowszechnionym piecem w Polsce jest </w:t>
      </w:r>
      <w:r>
        <w:rPr>
          <w:rFonts w:hint="default"/>
          <w:b w:val="0"/>
          <w:bCs w:val="0"/>
          <w:i/>
          <w:iCs/>
          <w:sz w:val="24"/>
          <w:szCs w:val="24"/>
          <w:lang w:val="pl-PL"/>
        </w:rPr>
        <w:t xml:space="preserve">piec wrzutowy (ceramiczny) 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z rurami Perkinsa ogrzewany: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węglem,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drewnem,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gazem,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olejem.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Większość pieców tego typu ma 3 komory (dwie dolne - wypiekowe i jedna górną - dopiekową), dolne są ogrzewane rurami grzejnymi, zaś górna kanałami spalinowymi i nosi nazwe RRK. W każdej komorze wypiekowe pod dolnym pokładem rur grzejnych znajduje się urządzenie do wytwarzania pary.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 xml:space="preserve">Gazy spalinowe powstające w komorze spalania (palenisku) ogrzewają końcówki rur Perkinsa, którymi ciepło jest przenoszone do komór wypiekowych. 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 xml:space="preserve">W przypadku 3. komory w piecu zwanej </w:t>
      </w:r>
      <w:r>
        <w:rPr>
          <w:rFonts w:hint="default"/>
          <w:b/>
          <w:bCs/>
          <w:i/>
          <w:iCs/>
          <w:sz w:val="24"/>
          <w:szCs w:val="24"/>
          <w:lang w:val="pl-PL"/>
        </w:rPr>
        <w:t>jaskółką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 xml:space="preserve"> jest orzewana poprzez kanały z cieknącymi gazami spalinowymi.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W celu poprawy warunków ekspolatacji piece ceramiczne modernizuje sie zastępując opalanie paliwem stałym ( palniki olejowe lub gazowe ).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Dzięki modernizacji poprawią się: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funkcjonalność pieca,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łatwiejsza obsługa ( nie trzeba pilnować i dokładać ognia )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łatwo utrzymać równą temperaturę wypieku,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nie ma potrzeby częstego czyszczenia końcówek rur Perkinsa w palenisku.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Czynności po załadowaniu pieca kęsami ciasta: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zamykanie drzwiczek wsadowych,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zamykanie zasuwy kanałowej,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>- odkręcanie zaworu doprowadzającego wodę do urządzeń parotwórczych,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 xml:space="preserve">- po zamknięciu dopływu wody ( zaparowaniu ) odczekać kilkanaście sekund a 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ab/>
      </w: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 xml:space="preserve"> następnie otwarcie zasuwy kanałowej w celu odprowadzenia nadmiaru wody.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 xml:space="preserve">Wypiek chleba polega na utrzymaniu właściwej temperatury w komorze wypiekowej, kontrolowaniu wyglądu i zachowania się kęsów. 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i/>
          <w:iCs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 xml:space="preserve">Ze względów na różnicę temperatur na trzonie dokonujemy przemieszczania kęsów w celu równomiernego wypieku całego wsadu, stosujemy </w:t>
      </w:r>
      <w:r>
        <w:rPr>
          <w:rFonts w:hint="default"/>
          <w:b/>
          <w:bCs/>
          <w:i/>
          <w:iCs/>
          <w:sz w:val="24"/>
          <w:szCs w:val="24"/>
          <w:lang w:val="pl-PL"/>
        </w:rPr>
        <w:t xml:space="preserve">przemieszczanie bochenków z jednej komory do drugiej, przemieszczania krzyżowe lub boczne. 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 xml:space="preserve">Wyładowanie komór odbywa się przy użyciu łopaty a następnie stosuje się </w:t>
      </w:r>
      <w:r>
        <w:rPr>
          <w:rFonts w:hint="default"/>
          <w:b/>
          <w:bCs/>
          <w:i/>
          <w:iCs/>
          <w:sz w:val="24"/>
          <w:szCs w:val="24"/>
          <w:lang w:val="pl-PL"/>
        </w:rPr>
        <w:t>zwilżanie wodą</w:t>
      </w:r>
      <w:r>
        <w:rPr>
          <w:rFonts w:hint="default"/>
          <w:b w:val="0"/>
          <w:bCs w:val="0"/>
          <w:i w:val="0"/>
          <w:iCs w:val="0"/>
          <w:sz w:val="24"/>
          <w:szCs w:val="24"/>
          <w:lang w:val="pl-PL"/>
        </w:rPr>
        <w:t xml:space="preserve">. 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drawing>
          <wp:inline distT="0" distB="0" distL="114300" distR="114300">
            <wp:extent cx="6843395" cy="9199880"/>
            <wp:effectExtent l="0" t="0" r="1905" b="7620"/>
            <wp:docPr id="2" name="Picture 2" descr="ceramiczny piec wrzu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eramiczny piec wrzutow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919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TEMAT: Piece komorowe cyklotermiczne - półkowe.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4"/>
          <w:szCs w:val="24"/>
          <w:lang w:val="pl-PL"/>
        </w:rPr>
      </w:pPr>
    </w:p>
    <w:p>
      <w:pPr>
        <w:numPr>
          <w:ilvl w:val="0"/>
          <w:numId w:val="4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Zalety piecy cyklotermicznych: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duża sprawność energetyczna,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możliwość wypieku szerokiego asortymentu pieczywa,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łatwość obsługi.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Powierzchnia wypiekowa jest zróżnicowana i zależy od liczby komór oraz ich wielkości. Piece tego typu ogrzewane są: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olejem,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- gazem,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- elektrycznie,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Powstają gorące gazy spalinowe, które za pomocą wentylatora obiegu spalin są wtłaczane poprzez kolektory do kanałów miedzy komorami i do wytwórnice pary ogrzewając je. 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Przepływ gazów reguluje się za pomocą przysłon a temperaturę reguluje czujnik umieszczony w komorze. Odlotowe gazy spalinowe są odprowadzane poprzez kolektory a nadmiar pary rurami do przewodów kominowych.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drawing>
          <wp:inline distT="0" distB="0" distL="114300" distR="114300">
            <wp:extent cx="3665220" cy="3665220"/>
            <wp:effectExtent l="0" t="0" r="5080" b="5080"/>
            <wp:docPr id="3" name="Picture 3" descr="piec kom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ec komorow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Zadanie domowe: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 xml:space="preserve">Proszę o przepisanie notatki do zeszytu i przerysowanie schematów </w:t>
      </w:r>
      <w:r>
        <w:rPr>
          <w:rFonts w:hint="default"/>
          <w:b/>
          <w:bCs/>
          <w:sz w:val="24"/>
          <w:szCs w:val="24"/>
          <w:lang w:val="pl-PL"/>
        </w:rPr>
        <w:t>( termin: 25.11.20 godzina 20.00 )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Pozdrawiam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Jadwiga Bałchan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D4474"/>
    <w:multiLevelType w:val="singleLevel"/>
    <w:tmpl w:val="931D44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5ECE8EB"/>
    <w:multiLevelType w:val="singleLevel"/>
    <w:tmpl w:val="F5ECE8E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86B0474"/>
    <w:multiLevelType w:val="singleLevel"/>
    <w:tmpl w:val="086B047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5AFFF1A"/>
    <w:multiLevelType w:val="singleLevel"/>
    <w:tmpl w:val="65AFFF1A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2457D"/>
    <w:rsid w:val="0B2F44CA"/>
    <w:rsid w:val="12507129"/>
    <w:rsid w:val="3292467D"/>
    <w:rsid w:val="3A1060FB"/>
    <w:rsid w:val="3F22457D"/>
    <w:rsid w:val="580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2020-11-22T13:11:00Z</dcterms:created>
  <dc:creator>jadwi</dc:creator>
  <cp:lastModifiedBy>jadwi</cp:lastModifiedBy>
  <cp:lastPrinted>2020-11-22T14:54:42Z</cp:lastPrinted>
  <dcterms:modified xsi:type="dcterms:W3CDTF">2020-11-22T15:06:37Z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