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3108" w14:textId="77777777" w:rsidR="00A76708" w:rsidRDefault="00A76708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C76CEA6" w14:textId="77777777" w:rsidR="00A76708" w:rsidRPr="00E41FEF" w:rsidRDefault="00A76708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41FEF">
        <w:rPr>
          <w:rFonts w:ascii="Calibri" w:hAnsi="Calibri" w:cs="Calibri"/>
          <w:color w:val="000000"/>
          <w:sz w:val="28"/>
          <w:szCs w:val="28"/>
          <w:highlight w:val="green"/>
          <w:shd w:val="clear" w:color="auto" w:fill="FFFFFF"/>
        </w:rPr>
        <w:t>W terminie do 7 listopada 2020 r. należy wykonać poniższe zadania i przesłać na e-mail</w:t>
      </w:r>
      <w:r w:rsidRPr="00E41FE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784B177E" w14:textId="12FDBC33" w:rsidR="00A76708" w:rsidRPr="009867A4" w:rsidRDefault="003A200D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hyperlink r:id="rId8" w:history="1">
        <w:r w:rsidR="00A76708" w:rsidRPr="009867A4">
          <w:rPr>
            <w:rStyle w:val="Hipercze"/>
            <w:rFonts w:ascii="Segoe UI" w:hAnsi="Segoe UI" w:cs="Segoe UI"/>
            <w:sz w:val="32"/>
            <w:szCs w:val="32"/>
            <w:shd w:val="clear" w:color="auto" w:fill="FFFFFF"/>
          </w:rPr>
          <w:t>turnus2@bcebielsko.pl</w:t>
        </w:r>
      </w:hyperlink>
    </w:p>
    <w:p w14:paraId="6D2B9CA1" w14:textId="3D24CFEA" w:rsidR="00A76708" w:rsidRDefault="00A76708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F68C6B1" w14:textId="6BA49940" w:rsidR="00A76708" w:rsidRPr="00A76708" w:rsidRDefault="00A76708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7670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Plik z wykonanymi zadaniami proszę nazwać</w:t>
      </w:r>
    </w:p>
    <w:p w14:paraId="73D145D0" w14:textId="47573771" w:rsidR="00A76708" w:rsidRDefault="00A76708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B6642"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>Elektrotechnika</w:t>
      </w:r>
      <w:r w:rsidR="00D17269"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 xml:space="preserve"> i elektronika</w:t>
      </w:r>
      <w:r w:rsidRPr="005B6642"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 xml:space="preserve"> – </w:t>
      </w:r>
      <w:r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>wpis</w:t>
      </w:r>
      <w:r w:rsidR="00D17269"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>ać</w:t>
      </w:r>
      <w:r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5B6642">
        <w:rPr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</w:rPr>
        <w:t>swoje imię i nazwisko</w:t>
      </w:r>
    </w:p>
    <w:p w14:paraId="7B4367C4" w14:textId="63F0C59C" w:rsidR="00BB4682" w:rsidRDefault="00BB4682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A30FC87" w14:textId="77777777" w:rsidR="009311BD" w:rsidRDefault="006C30EF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9311B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Imię i nazwisko:……………………………………..</w:t>
      </w:r>
      <w:r w:rsidRPr="009311B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ab/>
      </w:r>
      <w:r w:rsidR="009311BD" w:rsidRPr="009311B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ab/>
      </w:r>
    </w:p>
    <w:p w14:paraId="26D9D1CF" w14:textId="70A3E264" w:rsidR="00BB4682" w:rsidRPr="009311BD" w:rsidRDefault="006C30EF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9311B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Kierunek kształcenia:</w:t>
      </w:r>
      <w:r w:rsidR="009311BD" w:rsidRPr="009311B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……………………………………..</w:t>
      </w:r>
    </w:p>
    <w:p w14:paraId="7D1648BA" w14:textId="77777777" w:rsidR="006C30EF" w:rsidRDefault="006C30EF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6ECCC8C" w14:textId="4B4EAB0C" w:rsidR="00BB4682" w:rsidRDefault="00BB4682" w:rsidP="00A7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Zadania:</w:t>
      </w:r>
    </w:p>
    <w:p w14:paraId="2404CCFE" w14:textId="5F494EB7" w:rsidR="00BB4682" w:rsidRDefault="00235509" w:rsidP="00BB46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Wyjaśnić</w:t>
      </w:r>
      <w:r w:rsidR="00BB46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pojęcie</w:t>
      </w:r>
      <w:r w:rsidR="00BB46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obwód elektryczny oraz wymienić elementy obwodu elektrycznego.</w:t>
      </w:r>
    </w:p>
    <w:p w14:paraId="261D1754" w14:textId="2780C0B2" w:rsidR="00235509" w:rsidRDefault="00235509" w:rsidP="00BB46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Scharakteryzować wybrany przez siebie element obwodu elektrycznego.</w:t>
      </w:r>
    </w:p>
    <w:p w14:paraId="116D454F" w14:textId="6A6FE85E" w:rsidR="00235509" w:rsidRDefault="00235509" w:rsidP="00BB46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 oznaczają symbole graficzne zawarte w poniższej tabeli:</w:t>
      </w:r>
    </w:p>
    <w:p w14:paraId="6232604C" w14:textId="77777777" w:rsidR="00EB3784" w:rsidRPr="00EB3784" w:rsidRDefault="00EB3784" w:rsidP="00EB37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35509" w:rsidRPr="00235509" w14:paraId="43BCA64F" w14:textId="77777777" w:rsidTr="00235509">
        <w:tc>
          <w:tcPr>
            <w:tcW w:w="4390" w:type="dxa"/>
          </w:tcPr>
          <w:p w14:paraId="17FA73F1" w14:textId="31C82D08" w:rsidR="00235509" w:rsidRP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55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Symbol graficzny</w:t>
            </w:r>
          </w:p>
        </w:tc>
        <w:tc>
          <w:tcPr>
            <w:tcW w:w="6066" w:type="dxa"/>
          </w:tcPr>
          <w:p w14:paraId="7E3EA13D" w14:textId="1E681879" w:rsidR="00235509" w:rsidRP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55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 elementu stosowanego w obwodach elektrycznych</w:t>
            </w:r>
          </w:p>
        </w:tc>
      </w:tr>
      <w:tr w:rsidR="00235509" w14:paraId="2A8721B1" w14:textId="77777777" w:rsidTr="00EB3784">
        <w:trPr>
          <w:trHeight w:val="931"/>
        </w:trPr>
        <w:tc>
          <w:tcPr>
            <w:tcW w:w="4390" w:type="dxa"/>
          </w:tcPr>
          <w:p w14:paraId="58D0D6A0" w14:textId="0D3B5491" w:rsidR="00235509" w:rsidRDefault="00EB3784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827EFAE" wp14:editId="6F22B81B">
                  <wp:extent cx="946150" cy="573425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9" cy="59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4F5FF" w14:textId="4BF7086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6" w:type="dxa"/>
          </w:tcPr>
          <w:p w14:paraId="6B9E148C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6FB19151" w14:textId="77777777" w:rsidTr="00235509">
        <w:tc>
          <w:tcPr>
            <w:tcW w:w="4390" w:type="dxa"/>
          </w:tcPr>
          <w:p w14:paraId="3D8F3726" w14:textId="3114DFCB" w:rsidR="00235509" w:rsidRDefault="0088676E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4CB3567" wp14:editId="37A5E48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108585</wp:posOffset>
                  </wp:positionV>
                  <wp:extent cx="1460500" cy="267335"/>
                  <wp:effectExtent l="0" t="0" r="6350" b="0"/>
                  <wp:wrapSquare wrapText="bothSides"/>
                  <wp:docPr id="8" name="Obraz 8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41"/>
                          <a:stretch/>
                        </pic:blipFill>
                        <pic:spPr bwMode="auto">
                          <a:xfrm>
                            <a:off x="0" y="0"/>
                            <a:ext cx="14605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B0E9B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D244D42" w14:textId="08DA4BD0" w:rsidR="0088676E" w:rsidRDefault="0088676E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6" w:type="dxa"/>
          </w:tcPr>
          <w:p w14:paraId="14B49B2C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0A35372C" w14:textId="77777777" w:rsidTr="00235509">
        <w:tc>
          <w:tcPr>
            <w:tcW w:w="4390" w:type="dxa"/>
          </w:tcPr>
          <w:p w14:paraId="0A20C252" w14:textId="63B58B6B" w:rsidR="00235509" w:rsidRDefault="006C30EF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6B26468" wp14:editId="56AC9FDE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102870</wp:posOffset>
                  </wp:positionV>
                  <wp:extent cx="231140" cy="666750"/>
                  <wp:effectExtent l="0" t="0" r="0" b="0"/>
                  <wp:wrapSquare wrapText="bothSides"/>
                  <wp:docPr id="9" name="Obraz 9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50"/>
                          <a:stretch/>
                        </pic:blipFill>
                        <pic:spPr bwMode="auto">
                          <a:xfrm>
                            <a:off x="0" y="0"/>
                            <a:ext cx="2311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25CB7ADD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01156AEE" w14:textId="77777777" w:rsidTr="00235509">
        <w:tc>
          <w:tcPr>
            <w:tcW w:w="4390" w:type="dxa"/>
          </w:tcPr>
          <w:p w14:paraId="07A5EA04" w14:textId="31FC7942" w:rsidR="00235509" w:rsidRDefault="006C30EF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1E8290F" wp14:editId="288675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92710</wp:posOffset>
                  </wp:positionV>
                  <wp:extent cx="946150" cy="474980"/>
                  <wp:effectExtent l="0" t="0" r="6350" b="1270"/>
                  <wp:wrapSquare wrapText="bothSides"/>
                  <wp:docPr id="12" name="Obraz 12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EAB68B" w14:textId="143AE1FE" w:rsidR="006C30EF" w:rsidRDefault="006C30EF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6924004" w14:textId="54E2E7FD" w:rsidR="006C30EF" w:rsidRDefault="006C30EF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6" w:type="dxa"/>
          </w:tcPr>
          <w:p w14:paraId="23AEB9AA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565F69CB" w14:textId="77777777" w:rsidTr="00635B73">
        <w:trPr>
          <w:trHeight w:val="1015"/>
        </w:trPr>
        <w:tc>
          <w:tcPr>
            <w:tcW w:w="4390" w:type="dxa"/>
          </w:tcPr>
          <w:p w14:paraId="2DB3DA78" w14:textId="0D3A041D" w:rsidR="00235509" w:rsidRDefault="006C30EF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5BC8B8E" wp14:editId="19ED9A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69950" cy="614680"/>
                  <wp:effectExtent l="0" t="0" r="6350" b="0"/>
                  <wp:wrapSquare wrapText="bothSides"/>
                  <wp:docPr id="14" name="Obraz 14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67D0F54D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486C5433" w14:textId="77777777" w:rsidTr="00235509">
        <w:tc>
          <w:tcPr>
            <w:tcW w:w="4390" w:type="dxa"/>
          </w:tcPr>
          <w:p w14:paraId="256A7899" w14:textId="6860EC1D" w:rsidR="00235509" w:rsidRDefault="00635B73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94EFB7C" wp14:editId="3E4BA7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71755</wp:posOffset>
                  </wp:positionV>
                  <wp:extent cx="1282700" cy="421005"/>
                  <wp:effectExtent l="0" t="0" r="0" b="0"/>
                  <wp:wrapSquare wrapText="bothSides"/>
                  <wp:docPr id="16" name="Obraz 16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00A155FC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138575AB" w14:textId="77777777" w:rsidTr="00235509">
        <w:tc>
          <w:tcPr>
            <w:tcW w:w="4390" w:type="dxa"/>
          </w:tcPr>
          <w:p w14:paraId="7EE71672" w14:textId="724E3A35" w:rsidR="00235509" w:rsidRDefault="00635B73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3E1BFAD7" wp14:editId="1034FE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183515</wp:posOffset>
                  </wp:positionV>
                  <wp:extent cx="1485900" cy="525780"/>
                  <wp:effectExtent l="0" t="0" r="0" b="7620"/>
                  <wp:wrapSquare wrapText="bothSides"/>
                  <wp:docPr id="18" name="Obraz 18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02550AA1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5509" w14:paraId="40C7B8EA" w14:textId="77777777" w:rsidTr="00235509">
        <w:tc>
          <w:tcPr>
            <w:tcW w:w="4390" w:type="dxa"/>
          </w:tcPr>
          <w:p w14:paraId="01FFD6ED" w14:textId="3EAEA014" w:rsidR="00235509" w:rsidRDefault="00EB3784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B6642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4C3FEAF1" wp14:editId="52EE97E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184150</wp:posOffset>
                  </wp:positionV>
                  <wp:extent cx="984250" cy="627380"/>
                  <wp:effectExtent l="0" t="0" r="6350" b="127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4EE4F63F" w14:textId="77777777" w:rsidR="00235509" w:rsidRDefault="00235509" w:rsidP="00235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A2D3EB1" w14:textId="33EBA863" w:rsidR="00235509" w:rsidRDefault="00235509" w:rsidP="002355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2A7C00B" w14:textId="287F5D49" w:rsidR="0096061B" w:rsidRDefault="0096061B" w:rsidP="002355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168C0B8" w14:textId="5BF03FF8" w:rsidR="0096061B" w:rsidRPr="005B6642" w:rsidRDefault="0096061B" w:rsidP="0096061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Po obejrzeniu</w:t>
      </w:r>
      <w:r w:rsidRPr="005B6642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film</w:t>
      </w:r>
      <w:r w:rsidR="00077791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u</w:t>
      </w:r>
      <w:r w:rsidRPr="005B6642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na YouTube pt. „Obwody elektryczne” </w:t>
      </w:r>
    </w:p>
    <w:p w14:paraId="392A7397" w14:textId="2A927D19" w:rsidR="0096061B" w:rsidRDefault="003A200D" w:rsidP="00960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  <w:hyperlink r:id="rId17" w:history="1">
        <w:r w:rsidR="0096061B" w:rsidRPr="0027450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https://www.youtube.com/watch?v=7vQo-bGFVJs</w:t>
        </w:r>
      </w:hyperlink>
    </w:p>
    <w:p w14:paraId="50D5E440" w14:textId="4273314C" w:rsidR="0096061B" w:rsidRDefault="0096061B" w:rsidP="009606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</w:pPr>
      <w:r w:rsidRPr="0096061B"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  <w:t>pr</w:t>
      </w:r>
      <w:r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  <w:t>oszę wypisać jakie symbole graficzne stosowane w obwodach elektrycznych zostały omówione w powyższym filmie.</w:t>
      </w:r>
    </w:p>
    <w:p w14:paraId="02B28ABE" w14:textId="1BA33E4B" w:rsidR="00077791" w:rsidRDefault="00077791" w:rsidP="00077791">
      <w:pPr>
        <w:shd w:val="clear" w:color="auto" w:fill="FFFFFF"/>
        <w:spacing w:after="0" w:line="240" w:lineRule="auto"/>
        <w:ind w:left="360" w:firstLine="348"/>
        <w:jc w:val="both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</w:p>
    <w:p w14:paraId="5A5267F5" w14:textId="701037DB" w:rsidR="00077791" w:rsidRPr="00077791" w:rsidRDefault="00077791" w:rsidP="00077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Po obejrzeniu</w:t>
      </w:r>
      <w:r w:rsidRPr="005B6642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film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u</w:t>
      </w:r>
      <w:r w:rsidRPr="005B6642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na YouTube pt. „Obliczanie rezystancji zastępczej”</w:t>
      </w:r>
    </w:p>
    <w:p w14:paraId="42DE0C9C" w14:textId="1DCDDA33" w:rsidR="00077791" w:rsidRDefault="003A200D" w:rsidP="000777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18" w:history="1">
        <w:r w:rsidR="00077791" w:rsidRPr="0007779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https://www.youtube.com/watch?v=ELvZK-EUXOg</w:t>
        </w:r>
      </w:hyperlink>
    </w:p>
    <w:p w14:paraId="39ABE1B0" w14:textId="7D38A2A7" w:rsidR="00077791" w:rsidRDefault="00077791" w:rsidP="000777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proszę wykonać poniższe zadania:</w:t>
      </w:r>
    </w:p>
    <w:p w14:paraId="00C4CF7E" w14:textId="77777777" w:rsidR="00077791" w:rsidRDefault="00077791" w:rsidP="000777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4396CB" w14:textId="1958BAC4" w:rsidR="00077791" w:rsidRPr="006A3B17" w:rsidRDefault="00077791" w:rsidP="000777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6A3B17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zad. 1</w:t>
      </w:r>
    </w:p>
    <w:p w14:paraId="7C01A833" w14:textId="21D7BE7B" w:rsidR="00077791" w:rsidRDefault="00865AE0" w:rsidP="000777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Oblicz rezystancję zastępczą połączenia szeregowego rezystorów, jeżeli wiadomo, że R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1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=3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Ω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R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2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=4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Ω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R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3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=10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Ω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R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4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=18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Ω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7FA75B84" w14:textId="526EE624" w:rsidR="00865AE0" w:rsidRDefault="00865AE0" w:rsidP="000777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037FD16B" w14:textId="6216185D" w:rsidR="00865AE0" w:rsidRPr="006A3B17" w:rsidRDefault="00865AE0" w:rsidP="000777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6A3B17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Zad2.</w:t>
      </w:r>
    </w:p>
    <w:p w14:paraId="3AC11EF8" w14:textId="5A34DB65" w:rsidR="00077791" w:rsidRPr="00077791" w:rsidRDefault="00865AE0" w:rsidP="000777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Oblicz rezystancję zastępczą połączenia 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równoległego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rezystorów, jeżeli wiadomo, że</w:t>
      </w:r>
      <w:r w:rsidR="00460595" w:rsidRP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1 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</w:t>
      </w:r>
      <w:r w:rsidR="007E2B5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12Ω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R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2 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=4</w:t>
      </w:r>
      <w:r w:rsidR="007E2B5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Ω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R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3 </w:t>
      </w:r>
      <w:r w:rsidR="0046059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=</w:t>
      </w:r>
      <w:r w:rsidR="007E2B5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3Ω,</w:t>
      </w:r>
    </w:p>
    <w:p w14:paraId="4011CA78" w14:textId="0591266E" w:rsidR="0096061B" w:rsidRDefault="0096061B" w:rsidP="002355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F6D343D" w14:textId="77777777" w:rsidR="005B7038" w:rsidRPr="005B7038" w:rsidRDefault="00381A98" w:rsidP="00381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Połączono równolegle trzy kondensatory o pojemnościach: 1</w:t>
      </w:r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5</w:t>
      </w:r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nF</w:t>
      </w:r>
      <w:proofErr w:type="spellEnd"/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, 2</w:t>
      </w:r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5</w:t>
      </w:r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nF</w:t>
      </w:r>
      <w:proofErr w:type="spellEnd"/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,</w:t>
      </w:r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10</w:t>
      </w:r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5</w:t>
      </w:r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nF</w:t>
      </w:r>
      <w:proofErr w:type="spellEnd"/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i 12 </w:t>
      </w:r>
      <w:proofErr w:type="spellStart"/>
      <w:r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nF</w:t>
      </w:r>
      <w:proofErr w:type="spellEnd"/>
      <w:r w:rsidRPr="00381A9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. Oblicz pojemność powstałego połączenia</w:t>
      </w:r>
      <w:r w:rsidRPr="005B6642">
        <w:rPr>
          <w:rFonts w:ascii="Calibri" w:eastAsia="Times New Roman" w:hAnsi="Calibri" w:cs="Calibri"/>
          <w:color w:val="555555"/>
          <w:shd w:val="clear" w:color="auto" w:fill="FFFFFF"/>
          <w:lang w:eastAsia="pl-PL"/>
        </w:rPr>
        <w:t>.</w:t>
      </w:r>
    </w:p>
    <w:p w14:paraId="5699B8DD" w14:textId="77777777" w:rsidR="00834DD2" w:rsidRPr="00834DD2" w:rsidRDefault="005B7038" w:rsidP="00381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Połączono szeregowo dwa kondensatory </w:t>
      </w:r>
      <w:r w:rsidR="00E279CC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20</w:t>
      </w:r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pF</w:t>
      </w:r>
      <w:proofErr w:type="spellEnd"/>
      <w:r w:rsidR="00E279CC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,</w:t>
      </w:r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30 </w:t>
      </w:r>
      <w:proofErr w:type="spellStart"/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pF</w:t>
      </w:r>
      <w:proofErr w:type="spellEnd"/>
      <w:r w:rsidR="00E279CC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 xml:space="preserve"> i 60 </w:t>
      </w:r>
      <w:proofErr w:type="spellStart"/>
      <w:r w:rsidR="00E279CC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pF</w:t>
      </w:r>
      <w:proofErr w:type="spellEnd"/>
      <w:r w:rsidRPr="005B7038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pl-PL"/>
        </w:rPr>
        <w:t>. Obliczyć pojemność tego połączenia.</w:t>
      </w:r>
    </w:p>
    <w:p w14:paraId="74754EEE" w14:textId="4B8EC370" w:rsidR="003F3054" w:rsidRPr="003F3054" w:rsidRDefault="003F3054" w:rsidP="003F3054">
      <w:pPr>
        <w:pStyle w:val="Akapitzlist"/>
        <w:numPr>
          <w:ilvl w:val="0"/>
          <w:numId w:val="2"/>
        </w:numPr>
        <w:shd w:val="clear" w:color="auto" w:fill="FFFFFF"/>
        <w:spacing w:after="404" w:line="240" w:lineRule="auto"/>
        <w:jc w:val="both"/>
        <w:textAlignment w:val="baseline"/>
        <w:rPr>
          <w:rFonts w:ascii="Calibri" w:hAnsi="Calibri" w:cs="Calibri"/>
          <w:color w:val="333333"/>
          <w:shd w:val="clear" w:color="auto" w:fill="FFFFFF"/>
        </w:rPr>
      </w:pPr>
      <w:r w:rsidRPr="003F305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W obwodzie prądu elektrycznego natężenia prądów wpływających to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15</w:t>
      </w:r>
      <w:r w:rsidRPr="003F305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 oraz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12</w:t>
      </w:r>
      <w:r w:rsidRPr="003F305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A. Natężenie pierwszego prądu wypływającego to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18</w:t>
      </w:r>
      <w:r w:rsidRPr="003F305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A. Jakie będzie natężenie drugiego prądu wypływającego</w:t>
      </w:r>
      <w:r w:rsidRPr="003F3054">
        <w:rPr>
          <w:rFonts w:ascii="Calibri" w:hAnsi="Calibri" w:cs="Calibri"/>
          <w:color w:val="333333"/>
          <w:shd w:val="clear" w:color="auto" w:fill="FFFFFF"/>
        </w:rPr>
        <w:t>?</w:t>
      </w:r>
    </w:p>
    <w:p w14:paraId="3AA7F0D8" w14:textId="1F9B019F" w:rsidR="00591279" w:rsidRPr="00591279" w:rsidRDefault="00591279" w:rsidP="00381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Podać treść prawa Ohma.</w:t>
      </w:r>
    </w:p>
    <w:p w14:paraId="3275DCBF" w14:textId="77777777" w:rsidR="00561F3E" w:rsidRPr="00561F3E" w:rsidRDefault="00BD69CB" w:rsidP="00381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Wyjaśnić pojęcie mocy i sprawności w obwodzie elektrycznym.</w:t>
      </w:r>
    </w:p>
    <w:p w14:paraId="56CE9D2F" w14:textId="5BB060D6" w:rsidR="00561F3E" w:rsidRPr="00561F3E" w:rsidRDefault="00561F3E" w:rsidP="00381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Rozwiązać krzyżówkę</w:t>
      </w:r>
    </w:p>
    <w:p w14:paraId="187FCFA1" w14:textId="77777777" w:rsidR="00561F3E" w:rsidRPr="00561F3E" w:rsidRDefault="00561F3E" w:rsidP="00561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1" w:name="_Hlk5524405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474"/>
        <w:gridCol w:w="473"/>
        <w:gridCol w:w="473"/>
        <w:gridCol w:w="474"/>
        <w:gridCol w:w="475"/>
        <w:gridCol w:w="475"/>
        <w:gridCol w:w="475"/>
        <w:gridCol w:w="475"/>
        <w:gridCol w:w="575"/>
        <w:gridCol w:w="475"/>
        <w:gridCol w:w="48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A4B71" w:rsidRPr="006A4B71" w14:paraId="2B99228D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EAFBBA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C7FE4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73300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07546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73D48E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523D30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A63F4C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7B287C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710B9E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7B9E65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22EB" w14:textId="20FA1FE3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67B9E" w14:textId="07EA186B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C1F" w14:textId="6D4840C8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E11" w14:textId="6A55812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506" w14:textId="281936B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3D8" w14:textId="60A4A9F6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E14" w14:textId="3A0EB0E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91D" w14:textId="035A4B7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151" w14:textId="05A76F0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20D" w14:textId="039BA8C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194" w14:textId="728C18A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683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6A4B71" w:rsidRPr="006A4B71" w14:paraId="0D1A8EDE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CCF53A4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8C87AF1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14A8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710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234C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E7D9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13D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422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B55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3076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C349" w14:textId="36A60355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1F85A4" w14:textId="4D7997F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7F2" w14:textId="6FF963E1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E90" w14:textId="2BC642B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9CB" w14:textId="3AB779B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35760" w14:textId="0FCDBD03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BC84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F33C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C6C7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2D114" w14:textId="794A182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E06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0CCD52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2F5B913C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EE78F9F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DB0B6" w14:textId="19DAB2BE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9D1" w14:textId="04DAC61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648" w14:textId="757E2EE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A35" w14:textId="10E327E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2C2" w14:textId="311F17D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C75" w14:textId="0B9A14D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87E" w14:textId="72F3BCA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A82" w14:textId="267BB5A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3CF" w14:textId="412E40E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A15" w14:textId="5E74C81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2C1852" w14:textId="39AA89C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2D2" w14:textId="51CCD23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374D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EB92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10570A9" w14:textId="31C2694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8BFCB1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0DF834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4D9645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9BBAF8F" w14:textId="6829561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04AAAF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B8E5B9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7FB776DF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6DF7E91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075D5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586B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CA5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907E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0487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99FA7" w14:textId="7607D4D9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501" w14:textId="64E81E66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14F" w14:textId="4B6B0D4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DE8" w14:textId="621E9C9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0F0" w14:textId="63D79FE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EC0FE" w14:textId="57EE163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EA6E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551C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53A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EBD58" w14:textId="092171D3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2BD7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AAE9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9DC0FDB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3F860BF" w14:textId="72EA195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AA4585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DDD594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0A61F8B1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C58470B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1AA388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4864F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565F9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9D704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4EA3B6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8F49FF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9117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89B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5E56" w14:textId="257D8105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B2C" w14:textId="5D3FECA1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44943" w14:textId="3131C42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49C" w14:textId="5A029C4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345" w14:textId="1B850AF8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183" w14:textId="572AAEE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CA9" w14:textId="720C266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D22" w14:textId="1E710CF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35DBE" w14:textId="37E31A3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bottom w:val="single" w:sz="4" w:space="0" w:color="auto"/>
              <w:right w:val="nil"/>
            </w:tcBorders>
          </w:tcPr>
          <w:p w14:paraId="32E83AA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A602B4C" w14:textId="2A58FCD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669E45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768CBD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36749BDC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8E4749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C51A31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E9C49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D272FD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3632F6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F1F977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2192" w14:textId="5ACB5DC7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BE0C9" w14:textId="163187D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F5B7DDF" w14:textId="0E31590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3F8C1B5" w14:textId="7DB7C5E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399" w14:textId="16E6254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89C0F" w14:textId="00B0BA4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698" w14:textId="7E4037F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489" w14:textId="14DD061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82E" w14:textId="55861B9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1E7" w14:textId="40A3587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55B" w14:textId="1F95607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071E" w14:textId="7394693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A3028C0" w14:textId="7865C71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4C252" w14:textId="121F69F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28F9503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9546A0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3A7042AA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8C1094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64C67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1DE49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D78B9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13CB31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709BE" w14:textId="46D987A4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A14" w14:textId="05B9B60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2C2" w14:textId="695D835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683" w14:textId="33FF6F4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59C" w14:textId="0533EC5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93A" w14:textId="1B9B89D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8DC1D2" w14:textId="617333E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8E" w14:textId="7CB25BA8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B6E" w14:textId="4F4A9E93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AE9" w14:textId="1630200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66766" w14:textId="451845D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95C8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F1116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EEB5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ACF70BB" w14:textId="049844A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324737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86DE17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0549C242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FBA4DD1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94857D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5FACC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C73181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6F279B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F4092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0405" w14:textId="22356B15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BA2" w14:textId="025166D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32" w14:textId="52C2480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2BB" w14:textId="2F79125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A69" w14:textId="469A7B4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2755F7" w14:textId="4384541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9CAF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B035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C830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50D3777" w14:textId="7D6FB0B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715B5E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6F071D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132883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14C999A" w14:textId="65E79B0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2AD87E1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642A1E6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5600F099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9AE1F50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F428E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CD16ACC" w14:textId="684FCDE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FB083F" w14:textId="2F40E9A3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8478F" w14:textId="7659C98F" w:rsidR="00561F3E" w:rsidRPr="006A4B71" w:rsidRDefault="009B266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749" w14:textId="3E21636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084" w14:textId="40880B2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D37" w14:textId="41F7661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B2A" w14:textId="54F479F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81E" w14:textId="213DA52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0AC" w14:textId="32F94E4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83BAF" w14:textId="07E33873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868111" w14:textId="0A4CB262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6123082" w14:textId="753B983F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F7A27A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2DBC212" w14:textId="669A7B5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3B0F405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68E489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5EAE77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B83D4D2" w14:textId="0AA0CD26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B8861D1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A1D6D8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56B9E672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1AFBEA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F3F3426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C05E4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ECFC9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A40FC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EA2C9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7A9C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9DA7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EDB8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88AC9" w14:textId="2A863AC7" w:rsidR="00561F3E" w:rsidRPr="006A4B71" w:rsidRDefault="00EF57B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10</w:t>
            </w:r>
            <w:r w:rsidR="009B266C"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219" w14:textId="4086336D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0481F3" w14:textId="7F92DF1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B17" w14:textId="21EF977A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8339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442F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02E93" w14:textId="1C50C961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7800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6DF4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E5824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0D873" w14:textId="2FBFDD6C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B5C810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6CECDC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tr w:rsidR="00E41FEF" w:rsidRPr="006A4B71" w14:paraId="6AD3E002" w14:textId="77777777" w:rsidTr="00225602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81A383" w14:textId="77777777" w:rsidR="00561F3E" w:rsidRPr="006A4B71" w:rsidRDefault="00561F3E" w:rsidP="0022560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6AD5D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99B9A7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818187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52D7A8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5282A0A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0E18B96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7B4DE0C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0B7430E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461F9" w14:textId="7C2EEE86" w:rsidR="00561F3E" w:rsidRPr="006A4B71" w:rsidRDefault="00EF57BC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11</w:t>
            </w:r>
            <w:r w:rsidR="009B266C" w:rsidRPr="006A4B71">
              <w:rPr>
                <w:rFonts w:ascii="Calibri" w:eastAsia="Times New Roman" w:hAnsi="Calibri" w:cs="Calibri"/>
                <w:b/>
                <w:bCs/>
                <w:i/>
                <w:iCs/>
                <w:color w:val="555555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141" w14:textId="2B3FF83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457F0" w14:textId="3B50F125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631" w14:textId="41A39326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B87" w14:textId="7AE86CD1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6F4" w14:textId="0776FD84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696" w14:textId="7C4BEAAE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957" w14:textId="0055F2B0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812" w14:textId="09258B19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FBB" w14:textId="141873F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6ED" w14:textId="776FB8FB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914D0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1404CED" w14:textId="77777777" w:rsidR="00561F3E" w:rsidRPr="006A4B71" w:rsidRDefault="00561F3E" w:rsidP="00561F3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555555"/>
                <w:sz w:val="28"/>
                <w:szCs w:val="28"/>
                <w:lang w:eastAsia="pl-PL"/>
              </w:rPr>
            </w:pPr>
          </w:p>
        </w:tc>
      </w:tr>
      <w:bookmarkEnd w:id="1"/>
    </w:tbl>
    <w:p w14:paraId="66102A90" w14:textId="77777777" w:rsidR="00561F3E" w:rsidRDefault="00561F3E" w:rsidP="00561F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</w:p>
    <w:p w14:paraId="30FEB442" w14:textId="77777777" w:rsidR="00561F3E" w:rsidRPr="000E6ED1" w:rsidRDefault="00561F3E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 xml:space="preserve">Prawo prądowe i prawo napięciowe to są I </w:t>
      </w:r>
      <w:proofErr w:type="spellStart"/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i</w:t>
      </w:r>
      <w:proofErr w:type="spellEnd"/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 xml:space="preserve"> II prawo ………</w:t>
      </w:r>
    </w:p>
    <w:p w14:paraId="69B3999B" w14:textId="77777777" w:rsidR="00CC2F5C" w:rsidRPr="000E6ED1" w:rsidRDefault="00561F3E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Prawo </w:t>
      </w:r>
      <w:hyperlink r:id="rId19" w:history="1">
        <w:r w:rsidRPr="000E6ED1">
          <w:rPr>
            <w:rFonts w:ascii="Calibri" w:hAnsi="Calibri" w:cs="Calibri"/>
            <w:i/>
            <w:iCs/>
            <w:color w:val="333333"/>
            <w:sz w:val="24"/>
            <w:szCs w:val="24"/>
            <w:shd w:val="clear" w:color="auto" w:fill="FFFFFF"/>
          </w:rPr>
          <w:t>obwodów elektrycznych</w:t>
        </w:r>
      </w:hyperlink>
      <w:r w:rsidRPr="000E6ED1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 głoszące, że natężenie prądu (I) płynącego przez przewodnik jest proporcjonalne do napięcia (U) przyłożonego do jego końców to prawo ……………..</w:t>
      </w:r>
    </w:p>
    <w:p w14:paraId="5F76FDD7" w14:textId="652CA23B" w:rsidR="004D1839" w:rsidRPr="000E6ED1" w:rsidRDefault="00CC2F5C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Obw</w:t>
      </w:r>
      <w:r w:rsidR="00DC7DEE" w:rsidRPr="000E6ED1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ód</w:t>
      </w:r>
      <w:r w:rsidRPr="000E6ED1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………………….</w:t>
      </w:r>
    </w:p>
    <w:p w14:paraId="5B8F78B5" w14:textId="77777777" w:rsidR="00C8079B" w:rsidRPr="000E6ED1" w:rsidRDefault="004D1839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Może być np. liniowy bądź nieliniowy</w:t>
      </w:r>
    </w:p>
    <w:p w14:paraId="64CF8203" w14:textId="77777777" w:rsidR="000742FB" w:rsidRPr="000E6ED1" w:rsidRDefault="00C8079B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Inaczej opornik elektryczny</w:t>
      </w:r>
    </w:p>
    <w:p w14:paraId="776EAD0D" w14:textId="77777777" w:rsidR="00277EA6" w:rsidRPr="000E6ED1" w:rsidRDefault="00277EA6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Inaczej rezystor nastawny</w:t>
      </w:r>
    </w:p>
    <w:p w14:paraId="5BD224C4" w14:textId="77777777" w:rsidR="000C7C3E" w:rsidRPr="000E6ED1" w:rsidRDefault="00DB04D1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313131"/>
          <w:sz w:val="24"/>
          <w:szCs w:val="24"/>
          <w:shd w:val="clear" w:color="auto" w:fill="FFFFFF"/>
        </w:rPr>
        <w:t>Inaczej rezystor termiczny</w:t>
      </w:r>
    </w:p>
    <w:p w14:paraId="191E09EF" w14:textId="77777777" w:rsidR="00AC022A" w:rsidRPr="000E6ED1" w:rsidRDefault="000C7C3E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313131"/>
          <w:sz w:val="24"/>
          <w:szCs w:val="24"/>
          <w:shd w:val="clear" w:color="auto" w:fill="FFFFFF"/>
        </w:rPr>
        <w:t>Inaczej zwojnica</w:t>
      </w:r>
    </w:p>
    <w:p w14:paraId="05FC1B10" w14:textId="6C68380F" w:rsidR="00346EB4" w:rsidRPr="000E6ED1" w:rsidRDefault="00346EB4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1B1B1B"/>
          <w:sz w:val="24"/>
          <w:szCs w:val="24"/>
          <w:shd w:val="clear" w:color="auto" w:fill="FFFFFF"/>
        </w:rPr>
        <w:t>Rysunek elementów obwodu przedstawionych za pomocą ustalonych symboli graficznych</w:t>
      </w:r>
    </w:p>
    <w:p w14:paraId="74BFE0D8" w14:textId="23075FBA" w:rsidR="008C3218" w:rsidRPr="000E6ED1" w:rsidRDefault="00D7415A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0E6ED1">
        <w:rPr>
          <w:rFonts w:ascii="Calibri" w:hAnsi="Calibri" w:cs="Calibri"/>
          <w:i/>
          <w:iCs/>
          <w:color w:val="555555"/>
          <w:sz w:val="24"/>
          <w:szCs w:val="24"/>
          <w:shd w:val="clear" w:color="auto" w:fill="FFFFFF"/>
        </w:rPr>
        <w:t>Informuje o pracy wykonywanej przez urządzenie w jednostce czasu</w:t>
      </w:r>
    </w:p>
    <w:p w14:paraId="3E70454F" w14:textId="6A1D3157" w:rsidR="00A76708" w:rsidRPr="000E6ED1" w:rsidRDefault="003A200D" w:rsidP="007236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hyperlink r:id="rId20" w:tooltip="Urządzenie elektryczne" w:history="1">
        <w:r w:rsidR="008C3218" w:rsidRPr="000E6ED1">
          <w:rPr>
            <w:rFonts w:ascii="Calibri" w:hAnsi="Calibri" w:cs="Calibri"/>
            <w:i/>
            <w:iCs/>
            <w:color w:val="000000" w:themeColor="text1"/>
            <w:sz w:val="24"/>
            <w:szCs w:val="24"/>
            <w:shd w:val="clear" w:color="auto" w:fill="FFFFFF"/>
          </w:rPr>
          <w:t>urządzenie elektryczn</w:t>
        </w:r>
        <w:r w:rsidR="008C3218" w:rsidRPr="000E6ED1">
          <w:rPr>
            <w:rFonts w:ascii="Calibri" w:hAnsi="Calibri" w:cs="Calibri"/>
            <w:i/>
            <w:iCs/>
            <w:color w:val="0B0080"/>
            <w:sz w:val="24"/>
            <w:szCs w:val="24"/>
            <w:shd w:val="clear" w:color="auto" w:fill="FFFFFF"/>
          </w:rPr>
          <w:t>e</w:t>
        </w:r>
      </w:hyperlink>
      <w:r w:rsidR="008C3218" w:rsidRPr="000E6ED1">
        <w:rPr>
          <w:rFonts w:ascii="Calibri" w:hAnsi="Calibri" w:cs="Calibri"/>
          <w:i/>
          <w:iCs/>
          <w:color w:val="202122"/>
          <w:sz w:val="24"/>
          <w:szCs w:val="24"/>
          <w:shd w:val="clear" w:color="auto" w:fill="FFFFFF"/>
        </w:rPr>
        <w:t> lub elektroniczne zaprojektowane do wywołania ustalonej nagłej zmiany stanu w jednym lub więcej obwodach wyjściowych przy spełnieniu odpowiednich warunków wejściowych.</w:t>
      </w:r>
      <w:r w:rsidR="00381A98" w:rsidRPr="000E6ED1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br/>
      </w:r>
    </w:p>
    <w:p w14:paraId="064957BD" w14:textId="77777777" w:rsidR="002530BE" w:rsidRDefault="002530BE"/>
    <w:sectPr w:rsidR="002530BE" w:rsidSect="002173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8D57" w14:textId="77777777" w:rsidR="00D1070A" w:rsidRDefault="00D1070A" w:rsidP="004D1839">
      <w:pPr>
        <w:spacing w:after="0" w:line="240" w:lineRule="auto"/>
      </w:pPr>
      <w:r>
        <w:separator/>
      </w:r>
    </w:p>
  </w:endnote>
  <w:endnote w:type="continuationSeparator" w:id="0">
    <w:p w14:paraId="69AC4A16" w14:textId="77777777" w:rsidR="00D1070A" w:rsidRDefault="00D1070A" w:rsidP="004D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011C" w14:textId="77777777" w:rsidR="00D1070A" w:rsidRDefault="00D1070A" w:rsidP="004D1839">
      <w:pPr>
        <w:spacing w:after="0" w:line="240" w:lineRule="auto"/>
      </w:pPr>
      <w:r>
        <w:separator/>
      </w:r>
    </w:p>
  </w:footnote>
  <w:footnote w:type="continuationSeparator" w:id="0">
    <w:p w14:paraId="7FB0CD4E" w14:textId="77777777" w:rsidR="00D1070A" w:rsidRDefault="00D1070A" w:rsidP="004D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87A"/>
    <w:multiLevelType w:val="hybridMultilevel"/>
    <w:tmpl w:val="9C24A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C4D3D"/>
    <w:multiLevelType w:val="multilevel"/>
    <w:tmpl w:val="FA0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D23"/>
    <w:multiLevelType w:val="hybridMultilevel"/>
    <w:tmpl w:val="8BE0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056B"/>
    <w:multiLevelType w:val="multilevel"/>
    <w:tmpl w:val="DEC00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133790"/>
    <w:multiLevelType w:val="hybridMultilevel"/>
    <w:tmpl w:val="1FC8B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6271E"/>
    <w:multiLevelType w:val="multilevel"/>
    <w:tmpl w:val="FA0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A0CCE"/>
    <w:multiLevelType w:val="multilevel"/>
    <w:tmpl w:val="FA0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536AA"/>
    <w:multiLevelType w:val="hybridMultilevel"/>
    <w:tmpl w:val="A1D8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E2AAC"/>
    <w:multiLevelType w:val="hybridMultilevel"/>
    <w:tmpl w:val="1FC8B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08"/>
    <w:rsid w:val="00044637"/>
    <w:rsid w:val="000742FB"/>
    <w:rsid w:val="00077791"/>
    <w:rsid w:val="000C7C3E"/>
    <w:rsid w:val="000E6ED1"/>
    <w:rsid w:val="001954C3"/>
    <w:rsid w:val="00220643"/>
    <w:rsid w:val="00225602"/>
    <w:rsid w:val="00235509"/>
    <w:rsid w:val="002530BE"/>
    <w:rsid w:val="00277EA6"/>
    <w:rsid w:val="00346EB4"/>
    <w:rsid w:val="00381A98"/>
    <w:rsid w:val="003A200D"/>
    <w:rsid w:val="003F3054"/>
    <w:rsid w:val="00460595"/>
    <w:rsid w:val="004D1839"/>
    <w:rsid w:val="00561F3E"/>
    <w:rsid w:val="00591279"/>
    <w:rsid w:val="005B7038"/>
    <w:rsid w:val="00635B73"/>
    <w:rsid w:val="006A3B17"/>
    <w:rsid w:val="006A4B71"/>
    <w:rsid w:val="006C30EF"/>
    <w:rsid w:val="007236D8"/>
    <w:rsid w:val="007E2B5E"/>
    <w:rsid w:val="008273A8"/>
    <w:rsid w:val="00834DD2"/>
    <w:rsid w:val="00865AE0"/>
    <w:rsid w:val="0088676E"/>
    <w:rsid w:val="008C3218"/>
    <w:rsid w:val="009311BD"/>
    <w:rsid w:val="0096061B"/>
    <w:rsid w:val="009867A4"/>
    <w:rsid w:val="009A1FD9"/>
    <w:rsid w:val="009B266C"/>
    <w:rsid w:val="00A717B9"/>
    <w:rsid w:val="00A76708"/>
    <w:rsid w:val="00AC022A"/>
    <w:rsid w:val="00BB4682"/>
    <w:rsid w:val="00BD69CB"/>
    <w:rsid w:val="00C72DCB"/>
    <w:rsid w:val="00C8079B"/>
    <w:rsid w:val="00CC2F5C"/>
    <w:rsid w:val="00CE28AC"/>
    <w:rsid w:val="00D1070A"/>
    <w:rsid w:val="00D17269"/>
    <w:rsid w:val="00D7415A"/>
    <w:rsid w:val="00DB04D1"/>
    <w:rsid w:val="00DC7DEE"/>
    <w:rsid w:val="00E279CC"/>
    <w:rsid w:val="00E41FEF"/>
    <w:rsid w:val="00EB3784"/>
    <w:rsid w:val="00ED1ABA"/>
    <w:rsid w:val="00E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6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7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70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30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7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70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30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us2@bcebielsko.p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ELvZK-EUXO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7vQo-bGFVJ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l.wikipedia.org/wiki/Urz%C4%85dzenie_elektrycz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leszekbober.pl/fizyka/prad-elektrycz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v11471</dc:creator>
  <cp:lastModifiedBy>BCKUiP</cp:lastModifiedBy>
  <cp:revision>3</cp:revision>
  <dcterms:created xsi:type="dcterms:W3CDTF">2020-11-03T07:35:00Z</dcterms:created>
  <dcterms:modified xsi:type="dcterms:W3CDTF">2020-11-03T07:40:00Z</dcterms:modified>
</cp:coreProperties>
</file>