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3A" w:rsidRPr="00B7693A" w:rsidRDefault="00B7693A" w:rsidP="00B7693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gora"/>
      <w:r w:rsidRPr="00B7693A">
        <w:rPr>
          <w:rFonts w:ascii="Times New Roman" w:eastAsia="Times New Roman" w:hAnsi="Times New Roman" w:cs="Times New Roman"/>
          <w:b/>
          <w:bCs/>
          <w:sz w:val="36"/>
          <w:szCs w:val="36"/>
          <w:lang w:eastAsia="pl-PL"/>
        </w:rPr>
        <w:t>Formaty arkuszy rysunkowych</w:t>
      </w:r>
      <w:bookmarkEnd w:id="0"/>
    </w:p>
    <w:p w:rsidR="00B7693A" w:rsidRPr="00B7693A" w:rsidRDefault="00B7693A" w:rsidP="00B7693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7693A">
        <w:rPr>
          <w:rFonts w:ascii="Times New Roman" w:eastAsia="Times New Roman" w:hAnsi="Times New Roman" w:cs="Times New Roman"/>
          <w:b/>
          <w:bCs/>
          <w:sz w:val="27"/>
          <w:szCs w:val="27"/>
          <w:lang w:eastAsia="pl-PL"/>
        </w:rPr>
        <w:t xml:space="preserve">1. </w:t>
      </w:r>
      <w:hyperlink r:id="rId4" w:anchor="pierwszy" w:history="1">
        <w:r w:rsidRPr="00B7693A">
          <w:rPr>
            <w:rFonts w:ascii="Times New Roman" w:eastAsia="Times New Roman" w:hAnsi="Times New Roman" w:cs="Times New Roman"/>
            <w:b/>
            <w:bCs/>
            <w:color w:val="0000FF"/>
            <w:sz w:val="27"/>
            <w:szCs w:val="27"/>
            <w:u w:val="single"/>
            <w:lang w:eastAsia="pl-PL"/>
          </w:rPr>
          <w:t>Wymiary arkuszy</w:t>
        </w:r>
      </w:hyperlink>
    </w:p>
    <w:p w:rsidR="00B7693A" w:rsidRPr="00B7693A" w:rsidRDefault="00B7693A" w:rsidP="00B7693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7693A">
        <w:rPr>
          <w:rFonts w:ascii="Times New Roman" w:eastAsia="Times New Roman" w:hAnsi="Times New Roman" w:cs="Times New Roman"/>
          <w:b/>
          <w:bCs/>
          <w:sz w:val="27"/>
          <w:szCs w:val="27"/>
          <w:lang w:eastAsia="pl-PL"/>
        </w:rPr>
        <w:t xml:space="preserve">2. </w:t>
      </w:r>
      <w:hyperlink r:id="rId5" w:anchor="drugi" w:history="1">
        <w:r w:rsidRPr="00B7693A">
          <w:rPr>
            <w:rFonts w:ascii="Times New Roman" w:eastAsia="Times New Roman" w:hAnsi="Times New Roman" w:cs="Times New Roman"/>
            <w:b/>
            <w:bCs/>
            <w:color w:val="0000FF"/>
            <w:sz w:val="27"/>
            <w:szCs w:val="27"/>
            <w:u w:val="single"/>
            <w:lang w:eastAsia="pl-PL"/>
          </w:rPr>
          <w:t>Obramowanie</w:t>
        </w:r>
      </w:hyperlink>
    </w:p>
    <w:p w:rsidR="00B7693A" w:rsidRPr="00B7693A" w:rsidRDefault="00B7693A" w:rsidP="00B7693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7693A">
        <w:rPr>
          <w:rFonts w:ascii="Times New Roman" w:eastAsia="Times New Roman" w:hAnsi="Times New Roman" w:cs="Times New Roman"/>
          <w:b/>
          <w:bCs/>
          <w:sz w:val="27"/>
          <w:szCs w:val="27"/>
          <w:lang w:eastAsia="pl-PL"/>
        </w:rPr>
        <w:t xml:space="preserve">3. </w:t>
      </w:r>
      <w:hyperlink r:id="rId6" w:anchor="trzeci" w:history="1">
        <w:r w:rsidRPr="00B7693A">
          <w:rPr>
            <w:rFonts w:ascii="Times New Roman" w:eastAsia="Times New Roman" w:hAnsi="Times New Roman" w:cs="Times New Roman"/>
            <w:b/>
            <w:bCs/>
            <w:color w:val="0000FF"/>
            <w:sz w:val="27"/>
            <w:szCs w:val="27"/>
            <w:u w:val="single"/>
            <w:lang w:eastAsia="pl-PL"/>
          </w:rPr>
          <w:t>Tabliczka rysunkowa</w:t>
        </w:r>
      </w:hyperlink>
    </w:p>
    <w:p w:rsidR="00B7693A" w:rsidRPr="00B7693A" w:rsidRDefault="00B7693A" w:rsidP="00B7693A">
      <w:pPr>
        <w:spacing w:after="0" w:line="240" w:lineRule="auto"/>
        <w:rPr>
          <w:rFonts w:ascii="Times New Roman" w:eastAsia="Times New Roman" w:hAnsi="Times New Roman" w:cs="Times New Roman"/>
          <w:sz w:val="24"/>
          <w:szCs w:val="24"/>
          <w:lang w:eastAsia="pl-PL"/>
        </w:rPr>
      </w:pPr>
    </w:p>
    <w:p w:rsidR="00B7693A" w:rsidRPr="00B7693A" w:rsidRDefault="00B7693A" w:rsidP="00B7693A">
      <w:pPr>
        <w:spacing w:before="100" w:beforeAutospacing="1" w:after="100" w:afterAutospacing="1" w:line="240" w:lineRule="auto"/>
        <w:rPr>
          <w:rFonts w:ascii="Times New Roman" w:eastAsia="Times New Roman" w:hAnsi="Times New Roman" w:cs="Times New Roman"/>
          <w:sz w:val="24"/>
          <w:szCs w:val="24"/>
          <w:lang w:eastAsia="pl-PL"/>
        </w:rPr>
      </w:pPr>
      <w:bookmarkStart w:id="1" w:name="pierwszy"/>
      <w:r w:rsidRPr="00B7693A">
        <w:rPr>
          <w:rFonts w:ascii="Times New Roman" w:eastAsia="Times New Roman" w:hAnsi="Times New Roman" w:cs="Times New Roman"/>
          <w:sz w:val="24"/>
          <w:szCs w:val="24"/>
          <w:lang w:eastAsia="pl-PL"/>
        </w:rPr>
        <w:t>1. Wymiary i kształt</w:t>
      </w:r>
      <w:bookmarkEnd w:id="1"/>
      <w:r w:rsidRPr="00B7693A">
        <w:rPr>
          <w:rFonts w:ascii="Times New Roman" w:eastAsia="Times New Roman" w:hAnsi="Times New Roman" w:cs="Times New Roman"/>
          <w:sz w:val="24"/>
          <w:szCs w:val="24"/>
          <w:lang w:eastAsia="pl-PL"/>
        </w:rPr>
        <w:t xml:space="preserve"> arkuszy rysunkowych.</w:t>
      </w:r>
    </w:p>
    <w:p w:rsidR="00B7693A" w:rsidRPr="00B7693A" w:rsidRDefault="00B7693A" w:rsidP="00B7693A">
      <w:pPr>
        <w:spacing w:before="100" w:beforeAutospacing="1" w:after="240" w:line="240" w:lineRule="auto"/>
        <w:rPr>
          <w:rFonts w:ascii="Times New Roman" w:eastAsia="Times New Roman" w:hAnsi="Times New Roman" w:cs="Times New Roman"/>
          <w:sz w:val="24"/>
          <w:szCs w:val="24"/>
          <w:lang w:eastAsia="pl-PL"/>
        </w:rPr>
      </w:pPr>
      <w:r w:rsidRPr="00B7693A">
        <w:rPr>
          <w:rFonts w:ascii="Times New Roman" w:eastAsia="Times New Roman" w:hAnsi="Times New Roman" w:cs="Times New Roman"/>
          <w:sz w:val="24"/>
          <w:szCs w:val="24"/>
          <w:lang w:eastAsia="pl-PL"/>
        </w:rPr>
        <w:t>Formaty arkuszy przeznaczonych do wykonania rysunków technicznych są znormalizowane (PN-80/N-</w:t>
      </w:r>
      <w:proofErr w:type="gramStart"/>
      <w:r w:rsidRPr="00B7693A">
        <w:rPr>
          <w:rFonts w:ascii="Times New Roman" w:eastAsia="Times New Roman" w:hAnsi="Times New Roman" w:cs="Times New Roman"/>
          <w:sz w:val="24"/>
          <w:szCs w:val="24"/>
          <w:lang w:eastAsia="pl-PL"/>
        </w:rPr>
        <w:t>01612). Prostokątny</w:t>
      </w:r>
      <w:proofErr w:type="gramEnd"/>
      <w:r w:rsidRPr="00B7693A">
        <w:rPr>
          <w:rFonts w:ascii="Times New Roman" w:eastAsia="Times New Roman" w:hAnsi="Times New Roman" w:cs="Times New Roman"/>
          <w:sz w:val="24"/>
          <w:szCs w:val="24"/>
          <w:lang w:eastAsia="pl-PL"/>
        </w:rPr>
        <w:t xml:space="preserve"> kształt arkusza rysunkowego został tak dobrany, żeby każdy arkusz dwa razy większy lub dwa razy mniejszy był podobny do pierwotnego, to jest aby stosunek boku dłuższego do krótszego był zawsze taki sam.</w:t>
      </w:r>
    </w:p>
    <w:tbl>
      <w:tblPr>
        <w:tblW w:w="475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FF00"/>
        <w:tblCellMar>
          <w:top w:w="120" w:type="dxa"/>
          <w:left w:w="120" w:type="dxa"/>
          <w:bottom w:w="120" w:type="dxa"/>
          <w:right w:w="120" w:type="dxa"/>
        </w:tblCellMar>
        <w:tblLook w:val="04A0" w:firstRow="1" w:lastRow="0" w:firstColumn="1" w:lastColumn="0" w:noHBand="0" w:noVBand="1"/>
      </w:tblPr>
      <w:tblGrid>
        <w:gridCol w:w="8603"/>
      </w:tblGrid>
      <w:tr w:rsidR="00B7693A" w:rsidRPr="00B7693A" w:rsidTr="00B7693A">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7693A">
              <w:rPr>
                <w:rFonts w:ascii="Times New Roman" w:eastAsia="Times New Roman" w:hAnsi="Times New Roman" w:cs="Times New Roman"/>
                <w:b/>
                <w:bCs/>
                <w:sz w:val="24"/>
                <w:szCs w:val="24"/>
                <w:lang w:eastAsia="pl-PL"/>
              </w:rPr>
              <w:t>Jako format zasadniczy przyjęto arkusz o wymiarach 297 x 210 mm</w:t>
            </w:r>
            <w:r w:rsidRPr="00B7693A">
              <w:rPr>
                <w:rFonts w:ascii="Times New Roman" w:eastAsia="Times New Roman" w:hAnsi="Times New Roman" w:cs="Times New Roman"/>
                <w:b/>
                <w:bCs/>
                <w:sz w:val="24"/>
                <w:szCs w:val="24"/>
                <w:lang w:eastAsia="pl-PL"/>
              </w:rPr>
              <w:br/>
              <w:t xml:space="preserve">i oznaczono go symbolem A4. </w:t>
            </w:r>
          </w:p>
        </w:tc>
      </w:tr>
    </w:tbl>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sz w:val="24"/>
          <w:szCs w:val="24"/>
          <w:lang w:eastAsia="pl-PL"/>
        </w:rPr>
        <w:t xml:space="preserve">Inne formaty (zwane podstawowymi) są wielokrotnymi formatu zasadniczego, to jest są 2, 4, 8 lub 16 razy większe od A4 i oznaczone symbolami A3, A2, A1, A0.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1555"/>
        <w:gridCol w:w="2836"/>
        <w:gridCol w:w="4665"/>
      </w:tblGrid>
      <w:tr w:rsidR="00B7693A" w:rsidRPr="00B7693A" w:rsidTr="00B7693A">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7693A">
              <w:rPr>
                <w:rFonts w:ascii="Times New Roman" w:eastAsia="Times New Roman" w:hAnsi="Times New Roman" w:cs="Times New Roman"/>
                <w:b/>
                <w:bCs/>
                <w:sz w:val="24"/>
                <w:szCs w:val="24"/>
                <w:lang w:eastAsia="pl-PL"/>
              </w:rPr>
              <w:t>Format</w:t>
            </w:r>
          </w:p>
        </w:tc>
        <w:tc>
          <w:tcPr>
            <w:tcW w:w="3250" w:type="pct"/>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7693A">
              <w:rPr>
                <w:rFonts w:ascii="Times New Roman" w:eastAsia="Times New Roman" w:hAnsi="Times New Roman" w:cs="Times New Roman"/>
                <w:b/>
                <w:bCs/>
                <w:sz w:val="24"/>
                <w:szCs w:val="24"/>
                <w:lang w:eastAsia="pl-PL"/>
              </w:rPr>
              <w:t>Wymiary arkusza (mm)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after="0" w:line="240" w:lineRule="auto"/>
              <w:rPr>
                <w:rFonts w:ascii="Times New Roman" w:eastAsia="Times New Roman" w:hAnsi="Times New Roman" w:cs="Times New Roman"/>
                <w:sz w:val="24"/>
                <w:szCs w:val="24"/>
                <w:lang w:eastAsia="pl-PL"/>
              </w:rPr>
            </w:pPr>
            <w:r w:rsidRPr="00B7693A">
              <w:rPr>
                <w:rFonts w:ascii="Times New Roman" w:eastAsia="Times New Roman" w:hAnsi="Times New Roman" w:cs="Times New Roman"/>
                <w:noProof/>
                <w:sz w:val="24"/>
                <w:szCs w:val="24"/>
                <w:lang w:eastAsia="pl-PL"/>
              </w:rPr>
              <w:drawing>
                <wp:inline distT="0" distB="0" distL="0" distR="0" wp14:anchorId="045110FA" wp14:editId="7BB791FE">
                  <wp:extent cx="2857500" cy="1905000"/>
                  <wp:effectExtent l="0" t="0" r="0" b="0"/>
                  <wp:docPr id="4" name="Obraz 4" descr="http://teresin.hekko.pl/Technik/rys_tech/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resin.hekko.pl/Technik/rys_tech/for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B7693A" w:rsidRPr="00B7693A" w:rsidTr="00B769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A0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841 x 1189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after="0" w:line="240" w:lineRule="auto"/>
              <w:rPr>
                <w:rFonts w:ascii="Times New Roman" w:eastAsia="Times New Roman" w:hAnsi="Times New Roman" w:cs="Times New Roman"/>
                <w:sz w:val="24"/>
                <w:szCs w:val="24"/>
                <w:lang w:eastAsia="pl-PL"/>
              </w:rPr>
            </w:pPr>
          </w:p>
        </w:tc>
      </w:tr>
      <w:tr w:rsidR="00B7693A" w:rsidRPr="00B7693A" w:rsidTr="00B769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A1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594 x 841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after="0" w:line="240" w:lineRule="auto"/>
              <w:rPr>
                <w:rFonts w:ascii="Times New Roman" w:eastAsia="Times New Roman" w:hAnsi="Times New Roman" w:cs="Times New Roman"/>
                <w:sz w:val="24"/>
                <w:szCs w:val="24"/>
                <w:lang w:eastAsia="pl-PL"/>
              </w:rPr>
            </w:pPr>
          </w:p>
        </w:tc>
      </w:tr>
      <w:tr w:rsidR="00B7693A" w:rsidRPr="00B7693A" w:rsidTr="00B769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A2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 xml:space="preserve">420 x 594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after="0" w:line="240" w:lineRule="auto"/>
              <w:rPr>
                <w:rFonts w:ascii="Times New Roman" w:eastAsia="Times New Roman" w:hAnsi="Times New Roman" w:cs="Times New Roman"/>
                <w:sz w:val="24"/>
                <w:szCs w:val="24"/>
                <w:lang w:eastAsia="pl-PL"/>
              </w:rPr>
            </w:pPr>
          </w:p>
        </w:tc>
      </w:tr>
      <w:tr w:rsidR="00B7693A" w:rsidRPr="00B7693A" w:rsidTr="00B769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A3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297 x 420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after="0" w:line="240" w:lineRule="auto"/>
              <w:rPr>
                <w:rFonts w:ascii="Times New Roman" w:eastAsia="Times New Roman" w:hAnsi="Times New Roman" w:cs="Times New Roman"/>
                <w:sz w:val="24"/>
                <w:szCs w:val="24"/>
                <w:lang w:eastAsia="pl-PL"/>
              </w:rPr>
            </w:pPr>
          </w:p>
        </w:tc>
      </w:tr>
      <w:tr w:rsidR="00B7693A" w:rsidRPr="00B7693A" w:rsidTr="00B769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A4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b/>
                <w:bCs/>
                <w:sz w:val="24"/>
                <w:szCs w:val="24"/>
                <w:lang w:eastAsia="pl-PL"/>
              </w:rPr>
              <w:t>210 x 297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693A" w:rsidRPr="00B7693A" w:rsidRDefault="00B7693A" w:rsidP="00B7693A">
            <w:pPr>
              <w:spacing w:after="0" w:line="240" w:lineRule="auto"/>
              <w:rPr>
                <w:rFonts w:ascii="Times New Roman" w:eastAsia="Times New Roman" w:hAnsi="Times New Roman" w:cs="Times New Roman"/>
                <w:sz w:val="24"/>
                <w:szCs w:val="24"/>
                <w:lang w:eastAsia="pl-PL"/>
              </w:rPr>
            </w:pPr>
          </w:p>
        </w:tc>
      </w:tr>
    </w:tbl>
    <w:p w:rsidR="00B7693A" w:rsidRPr="00B7693A" w:rsidRDefault="00B7693A" w:rsidP="00B7693A">
      <w:pPr>
        <w:spacing w:after="0" w:line="240" w:lineRule="auto"/>
        <w:jc w:val="center"/>
        <w:rPr>
          <w:rFonts w:ascii="Times New Roman" w:eastAsia="Times New Roman" w:hAnsi="Times New Roman" w:cs="Times New Roman"/>
          <w:color w:val="0000FF"/>
          <w:sz w:val="24"/>
          <w:szCs w:val="24"/>
          <w:u w:val="single"/>
          <w:lang w:eastAsia="pl-PL"/>
        </w:rPr>
      </w:pPr>
      <w:r w:rsidRPr="00B7693A">
        <w:rPr>
          <w:rFonts w:ascii="Times New Roman" w:eastAsia="Times New Roman" w:hAnsi="Times New Roman" w:cs="Times New Roman"/>
          <w:sz w:val="24"/>
          <w:szCs w:val="24"/>
          <w:lang w:eastAsia="pl-PL"/>
        </w:rPr>
        <w:br/>
      </w:r>
      <w:r w:rsidRPr="00B7693A">
        <w:rPr>
          <w:rFonts w:ascii="Times New Roman" w:eastAsia="Times New Roman" w:hAnsi="Times New Roman" w:cs="Times New Roman"/>
          <w:sz w:val="24"/>
          <w:szCs w:val="24"/>
          <w:lang w:eastAsia="pl-PL"/>
        </w:rPr>
        <w:fldChar w:fldCharType="begin"/>
      </w:r>
      <w:r w:rsidRPr="00B7693A">
        <w:rPr>
          <w:rFonts w:ascii="Times New Roman" w:eastAsia="Times New Roman" w:hAnsi="Times New Roman" w:cs="Times New Roman"/>
          <w:sz w:val="24"/>
          <w:szCs w:val="24"/>
          <w:lang w:eastAsia="pl-PL"/>
        </w:rPr>
        <w:instrText xml:space="preserve"> HYPERLINK "http://teresin.hekko.pl/Technik/rys_tech/format.html" \l "gora" </w:instrText>
      </w:r>
      <w:r w:rsidRPr="00B7693A">
        <w:rPr>
          <w:rFonts w:ascii="Times New Roman" w:eastAsia="Times New Roman" w:hAnsi="Times New Roman" w:cs="Times New Roman"/>
          <w:sz w:val="24"/>
          <w:szCs w:val="24"/>
          <w:lang w:eastAsia="pl-PL"/>
        </w:rPr>
        <w:fldChar w:fldCharType="separate"/>
      </w:r>
    </w:p>
    <w:p w:rsidR="00B7693A" w:rsidRPr="00B7693A" w:rsidRDefault="00B7693A" w:rsidP="00B7693A">
      <w:pPr>
        <w:spacing w:after="0"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sz w:val="24"/>
          <w:szCs w:val="24"/>
          <w:lang w:eastAsia="pl-PL"/>
        </w:rPr>
        <w:fldChar w:fldCharType="end"/>
      </w:r>
    </w:p>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2" w:name="drugi"/>
      <w:r w:rsidRPr="00B7693A">
        <w:rPr>
          <w:rFonts w:ascii="Times New Roman" w:eastAsia="Times New Roman" w:hAnsi="Times New Roman" w:cs="Times New Roman"/>
          <w:sz w:val="24"/>
          <w:szCs w:val="24"/>
          <w:lang w:eastAsia="pl-PL"/>
        </w:rPr>
        <w:t>2. Obramowanie.</w:t>
      </w:r>
      <w:bookmarkEnd w:id="2"/>
    </w:p>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sz w:val="24"/>
          <w:szCs w:val="24"/>
          <w:lang w:eastAsia="pl-PL"/>
        </w:rPr>
        <w:t xml:space="preserve">Na każdym rysunku technicznym bez względu na </w:t>
      </w:r>
      <w:proofErr w:type="gramStart"/>
      <w:r w:rsidRPr="00B7693A">
        <w:rPr>
          <w:rFonts w:ascii="Times New Roman" w:eastAsia="Times New Roman" w:hAnsi="Times New Roman" w:cs="Times New Roman"/>
          <w:sz w:val="24"/>
          <w:szCs w:val="24"/>
          <w:lang w:eastAsia="pl-PL"/>
        </w:rPr>
        <w:t>to jakiego</w:t>
      </w:r>
      <w:proofErr w:type="gramEnd"/>
      <w:r w:rsidRPr="00B7693A">
        <w:rPr>
          <w:rFonts w:ascii="Times New Roman" w:eastAsia="Times New Roman" w:hAnsi="Times New Roman" w:cs="Times New Roman"/>
          <w:sz w:val="24"/>
          <w:szCs w:val="24"/>
          <w:lang w:eastAsia="pl-PL"/>
        </w:rPr>
        <w:t xml:space="preserve"> jest formatu należy wykonać obramowanie. Ramka powinna być wykonana linią ciągłą w odległości 5mm od krawędzi arkusza.</w:t>
      </w:r>
    </w:p>
    <w:p w:rsidR="00B7693A" w:rsidRPr="00B7693A" w:rsidRDefault="00B7693A" w:rsidP="00B7693A">
      <w:pPr>
        <w:spacing w:after="0"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noProof/>
          <w:sz w:val="24"/>
          <w:szCs w:val="24"/>
          <w:lang w:eastAsia="pl-PL"/>
        </w:rPr>
        <w:lastRenderedPageBreak/>
        <w:drawing>
          <wp:inline distT="0" distB="0" distL="0" distR="0" wp14:anchorId="35050C21" wp14:editId="60F13103">
            <wp:extent cx="2257425" cy="2809875"/>
            <wp:effectExtent l="0" t="0" r="9525" b="9525"/>
            <wp:docPr id="5" name="Obraz 5" descr="http://teresin.hekko.pl/Technik/rys_tech/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resin.hekko.pl/Technik/rys_tech/ram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2809875"/>
                    </a:xfrm>
                    <a:prstGeom prst="rect">
                      <a:avLst/>
                    </a:prstGeom>
                    <a:noFill/>
                    <a:ln>
                      <a:noFill/>
                    </a:ln>
                  </pic:spPr>
                </pic:pic>
              </a:graphicData>
            </a:graphic>
          </wp:inline>
        </w:drawing>
      </w:r>
    </w:p>
    <w:p w:rsidR="00B7693A" w:rsidRPr="00B7693A" w:rsidRDefault="00B7693A" w:rsidP="00B7693A">
      <w:pPr>
        <w:spacing w:after="0" w:line="240" w:lineRule="auto"/>
        <w:jc w:val="center"/>
        <w:rPr>
          <w:rFonts w:ascii="Times New Roman" w:eastAsia="Times New Roman" w:hAnsi="Times New Roman" w:cs="Times New Roman"/>
          <w:color w:val="0000FF"/>
          <w:sz w:val="24"/>
          <w:szCs w:val="24"/>
          <w:u w:val="single"/>
          <w:lang w:eastAsia="pl-PL"/>
        </w:rPr>
      </w:pPr>
      <w:r w:rsidRPr="00B7693A">
        <w:rPr>
          <w:rFonts w:ascii="Times New Roman" w:eastAsia="Times New Roman" w:hAnsi="Times New Roman" w:cs="Times New Roman"/>
          <w:sz w:val="24"/>
          <w:szCs w:val="24"/>
          <w:lang w:eastAsia="pl-PL"/>
        </w:rPr>
        <w:fldChar w:fldCharType="begin"/>
      </w:r>
      <w:r w:rsidRPr="00B7693A">
        <w:rPr>
          <w:rFonts w:ascii="Times New Roman" w:eastAsia="Times New Roman" w:hAnsi="Times New Roman" w:cs="Times New Roman"/>
          <w:sz w:val="24"/>
          <w:szCs w:val="24"/>
          <w:lang w:eastAsia="pl-PL"/>
        </w:rPr>
        <w:instrText xml:space="preserve"> HYPERLINK "http://teresin.hekko.pl/Technik/rys_tech/format.html" \l "gora" </w:instrText>
      </w:r>
      <w:r w:rsidRPr="00B7693A">
        <w:rPr>
          <w:rFonts w:ascii="Times New Roman" w:eastAsia="Times New Roman" w:hAnsi="Times New Roman" w:cs="Times New Roman"/>
          <w:sz w:val="24"/>
          <w:szCs w:val="24"/>
          <w:lang w:eastAsia="pl-PL"/>
        </w:rPr>
        <w:fldChar w:fldCharType="separate"/>
      </w:r>
    </w:p>
    <w:p w:rsidR="00B7693A" w:rsidRPr="00B7693A" w:rsidRDefault="00B7693A" w:rsidP="00B7693A">
      <w:pPr>
        <w:spacing w:after="0"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sz w:val="24"/>
          <w:szCs w:val="24"/>
          <w:lang w:eastAsia="pl-PL"/>
        </w:rPr>
        <w:fldChar w:fldCharType="end"/>
      </w:r>
    </w:p>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3" w:name="trzeci"/>
      <w:r w:rsidRPr="00B7693A">
        <w:rPr>
          <w:rFonts w:ascii="Times New Roman" w:eastAsia="Times New Roman" w:hAnsi="Times New Roman" w:cs="Times New Roman"/>
          <w:sz w:val="24"/>
          <w:szCs w:val="24"/>
          <w:lang w:eastAsia="pl-PL"/>
        </w:rPr>
        <w:t>3. Tabliczka rysunkowa.</w:t>
      </w:r>
      <w:bookmarkEnd w:id="3"/>
    </w:p>
    <w:p w:rsidR="00B7693A" w:rsidRPr="00B7693A" w:rsidRDefault="00B7693A" w:rsidP="00B7693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sz w:val="24"/>
          <w:szCs w:val="24"/>
          <w:lang w:eastAsia="pl-PL"/>
        </w:rPr>
        <w:t xml:space="preserve">Znaczną część objaśnień i uwag, dotyczących rysunku zawieramy w tabliczce rysunkowej, którą umieszcza się w prawym dolnym rogu arkusza </w:t>
      </w:r>
      <w:proofErr w:type="gramStart"/>
      <w:r w:rsidRPr="00B7693A">
        <w:rPr>
          <w:rFonts w:ascii="Times New Roman" w:eastAsia="Times New Roman" w:hAnsi="Times New Roman" w:cs="Times New Roman"/>
          <w:sz w:val="24"/>
          <w:szCs w:val="24"/>
          <w:lang w:eastAsia="pl-PL"/>
        </w:rPr>
        <w:t>tak aby</w:t>
      </w:r>
      <w:proofErr w:type="gramEnd"/>
      <w:r w:rsidRPr="00B7693A">
        <w:rPr>
          <w:rFonts w:ascii="Times New Roman" w:eastAsia="Times New Roman" w:hAnsi="Times New Roman" w:cs="Times New Roman"/>
          <w:sz w:val="24"/>
          <w:szCs w:val="24"/>
          <w:lang w:eastAsia="pl-PL"/>
        </w:rPr>
        <w:t xml:space="preserve"> przylegała do lini</w:t>
      </w:r>
      <w:r w:rsidR="00B16093">
        <w:rPr>
          <w:rFonts w:ascii="Times New Roman" w:eastAsia="Times New Roman" w:hAnsi="Times New Roman" w:cs="Times New Roman"/>
          <w:sz w:val="24"/>
          <w:szCs w:val="24"/>
          <w:lang w:eastAsia="pl-PL"/>
        </w:rPr>
        <w:t>i</w:t>
      </w:r>
      <w:r w:rsidRPr="00B7693A">
        <w:rPr>
          <w:rFonts w:ascii="Times New Roman" w:eastAsia="Times New Roman" w:hAnsi="Times New Roman" w:cs="Times New Roman"/>
          <w:sz w:val="24"/>
          <w:szCs w:val="24"/>
          <w:lang w:eastAsia="pl-PL"/>
        </w:rPr>
        <w:t xml:space="preserve"> obramowania.</w:t>
      </w:r>
    </w:p>
    <w:p w:rsidR="00B7693A" w:rsidRPr="00B7693A" w:rsidRDefault="00B7693A" w:rsidP="00B7693A">
      <w:pPr>
        <w:spacing w:after="0" w:line="240" w:lineRule="auto"/>
        <w:jc w:val="center"/>
        <w:rPr>
          <w:rFonts w:ascii="Times New Roman" w:eastAsia="Times New Roman" w:hAnsi="Times New Roman" w:cs="Times New Roman"/>
          <w:sz w:val="24"/>
          <w:szCs w:val="24"/>
          <w:lang w:eastAsia="pl-PL"/>
        </w:rPr>
      </w:pPr>
    </w:p>
    <w:p w:rsidR="00B7693A" w:rsidRPr="00B7693A" w:rsidRDefault="00B7693A" w:rsidP="00B7693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7693A">
        <w:rPr>
          <w:rFonts w:ascii="Times New Roman" w:eastAsia="Times New Roman" w:hAnsi="Times New Roman" w:cs="Times New Roman"/>
          <w:b/>
          <w:bCs/>
          <w:sz w:val="27"/>
          <w:szCs w:val="27"/>
          <w:lang w:eastAsia="pl-PL"/>
        </w:rPr>
        <w:t>Wzór tabliczki rysunkowej.</w:t>
      </w:r>
    </w:p>
    <w:p w:rsidR="00B7693A" w:rsidRPr="00B7693A" w:rsidRDefault="00B7693A" w:rsidP="00B7693A">
      <w:pPr>
        <w:spacing w:after="0" w:line="240" w:lineRule="auto"/>
        <w:jc w:val="center"/>
        <w:rPr>
          <w:rFonts w:ascii="Times New Roman" w:eastAsia="Times New Roman" w:hAnsi="Times New Roman" w:cs="Times New Roman"/>
          <w:sz w:val="24"/>
          <w:szCs w:val="24"/>
          <w:lang w:eastAsia="pl-PL"/>
        </w:rPr>
      </w:pPr>
    </w:p>
    <w:p w:rsidR="00B7693A" w:rsidRPr="00B7693A" w:rsidRDefault="00B7693A" w:rsidP="00B7693A">
      <w:pPr>
        <w:spacing w:after="0"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noProof/>
          <w:sz w:val="24"/>
          <w:szCs w:val="24"/>
          <w:lang w:eastAsia="pl-PL"/>
        </w:rPr>
        <w:drawing>
          <wp:inline distT="0" distB="0" distL="0" distR="0" wp14:anchorId="1DAF2881" wp14:editId="6118F6EA">
            <wp:extent cx="5457825" cy="2543175"/>
            <wp:effectExtent l="0" t="0" r="9525" b="9525"/>
            <wp:docPr id="6" name="Obraz 6" descr="http://teresin.hekko.pl/Technik/rys_tech/ta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resin.hekko.pl/Technik/rys_tech/tabe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543175"/>
                    </a:xfrm>
                    <a:prstGeom prst="rect">
                      <a:avLst/>
                    </a:prstGeom>
                    <a:noFill/>
                    <a:ln>
                      <a:noFill/>
                    </a:ln>
                  </pic:spPr>
                </pic:pic>
              </a:graphicData>
            </a:graphic>
          </wp:inline>
        </w:drawing>
      </w:r>
    </w:p>
    <w:p w:rsidR="00B7693A" w:rsidRPr="00B7693A" w:rsidRDefault="00B7693A" w:rsidP="00B16093">
      <w:pPr>
        <w:spacing w:after="0" w:line="240" w:lineRule="auto"/>
        <w:jc w:val="center"/>
        <w:rPr>
          <w:rFonts w:ascii="Times New Roman" w:eastAsia="Times New Roman" w:hAnsi="Times New Roman" w:cs="Times New Roman"/>
          <w:sz w:val="24"/>
          <w:szCs w:val="24"/>
          <w:lang w:eastAsia="pl-PL"/>
        </w:rPr>
      </w:pPr>
      <w:r w:rsidRPr="00B7693A">
        <w:rPr>
          <w:rFonts w:ascii="Times New Roman" w:eastAsia="Times New Roman" w:hAnsi="Times New Roman" w:cs="Times New Roman"/>
          <w:sz w:val="24"/>
          <w:szCs w:val="24"/>
          <w:lang w:eastAsia="pl-PL"/>
        </w:rPr>
        <w:br/>
      </w:r>
    </w:p>
    <w:p w:rsidR="00C31DF2" w:rsidRPr="00B7693A" w:rsidRDefault="00C31DF2" w:rsidP="00B7693A">
      <w:pPr>
        <w:spacing w:after="0" w:line="240" w:lineRule="auto"/>
        <w:jc w:val="center"/>
        <w:rPr>
          <w:rFonts w:ascii="Times New Roman" w:eastAsia="Times New Roman" w:hAnsi="Times New Roman" w:cs="Times New Roman"/>
          <w:sz w:val="24"/>
          <w:szCs w:val="24"/>
          <w:lang w:eastAsia="pl-PL"/>
        </w:rPr>
      </w:pPr>
      <w:bookmarkStart w:id="4" w:name="_GoBack"/>
      <w:bookmarkEnd w:id="4"/>
    </w:p>
    <w:sectPr w:rsidR="00C31DF2" w:rsidRPr="00B76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3A"/>
    <w:rsid w:val="00B16093"/>
    <w:rsid w:val="00B7693A"/>
    <w:rsid w:val="00C31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B2D98-E73E-4301-B28C-F36D4128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14173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resin.hekko.pl/Technik/rys_tech/format.html" TargetMode="External"/><Relationship Id="rId11" Type="http://schemas.openxmlformats.org/officeDocument/2006/relationships/theme" Target="theme/theme1.xml"/><Relationship Id="rId5" Type="http://schemas.openxmlformats.org/officeDocument/2006/relationships/hyperlink" Target="http://teresin.hekko.pl/Technik/rys_tech/format.html" TargetMode="External"/><Relationship Id="rId10" Type="http://schemas.openxmlformats.org/officeDocument/2006/relationships/fontTable" Target="fontTable.xml"/><Relationship Id="rId4" Type="http://schemas.openxmlformats.org/officeDocument/2006/relationships/hyperlink" Target="http://teresin.hekko.pl/Technik/rys_tech/format.html" TargetMode="Externa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1404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dc:creator>
  <cp:keywords/>
  <dc:description/>
  <cp:lastModifiedBy>Franciszek</cp:lastModifiedBy>
  <cp:revision>2</cp:revision>
  <dcterms:created xsi:type="dcterms:W3CDTF">2020-11-08T10:17:00Z</dcterms:created>
  <dcterms:modified xsi:type="dcterms:W3CDTF">2020-11-08T10:17:00Z</dcterms:modified>
</cp:coreProperties>
</file>